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Override PartName="/word/theme/themeOverride1.xml" ContentType="application/vnd.openxmlformats-officedocument.themeOverride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sdt>
      <w:sdtPr>
        <w:rPr>
          <w:rFonts w:ascii="Times New Roman" w:eastAsiaTheme="minorEastAsia" w:hAnsi="Times New Roman"/>
          <w:b/>
          <w:bCs/>
          <w:color w:val="000000" w:themeColor="text1"/>
          <w:sz w:val="24"/>
          <w:szCs w:val="24"/>
        </w:rPr>
        <w:id w:val="145552759"/>
        <w:docPartObj>
          <w:docPartGallery w:val="Cover Pages"/>
          <w:docPartUnique/>
        </w:docPartObj>
      </w:sdtPr>
      <w:sdtEndPr>
        <w:rPr>
          <w:b w:val="0"/>
          <w:bCs w:val="0"/>
        </w:rPr>
      </w:sdtEndPr>
      <w:sdtContent>
        <w:tbl>
          <w:tblPr>
            <w:tblpPr w:leftFromText="187" w:rightFromText="187" w:horzAnchor="margin" w:tblpYSpec="bottom"/>
            <w:tblW w:w="3000" w:type="pct"/>
            <w:tblLook w:val="04A0"/>
          </w:tblPr>
          <w:tblGrid>
            <w:gridCol w:w="6070"/>
          </w:tblGrid>
          <w:tr w:rsidR="00483CA7" w:rsidRPr="000D560D">
            <w:tc>
              <w:tcPr>
                <w:tcW w:w="5746" w:type="dxa"/>
              </w:tcPr>
              <w:p w:rsidR="00483CA7" w:rsidRPr="000D560D" w:rsidRDefault="00483CA7">
                <w:pPr>
                  <w:pStyle w:val="ac"/>
                  <w:rPr>
                    <w:rFonts w:ascii="Times New Roman" w:hAnsi="Times New Roman"/>
                    <w:b/>
                    <w:bCs/>
                    <w:color w:val="000000" w:themeColor="text1"/>
                    <w:sz w:val="24"/>
                    <w:szCs w:val="24"/>
                  </w:rPr>
                </w:pPr>
              </w:p>
            </w:tc>
          </w:tr>
        </w:tbl>
        <w:p w:rsidR="00483CA7" w:rsidRPr="000D560D" w:rsidRDefault="00483CA7">
          <w:p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  <w:p w:rsidR="00483CA7" w:rsidRPr="000D560D" w:rsidRDefault="00A713B1">
          <w:p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  <w:r w:rsidRPr="000D560D">
            <w:rPr>
              <w:rFonts w:ascii="Times New Roman" w:hAnsi="Times New Roman" w:cs="Times New Roman"/>
              <w:noProof/>
              <w:color w:val="000000" w:themeColor="text1"/>
              <w:sz w:val="24"/>
              <w:szCs w:val="24"/>
            </w:rPr>
            <w:pict>
              <v:group id="Группа 81" o:spid="_x0000_s1030" style="position:absolute;margin-left:0;margin-top:0;width:301.7pt;height:725.05pt;z-index:251694592;mso-left-percent:630;mso-position-horizontal-relative:margin;mso-position-vertical:bottom;mso-position-vertical-relative:page;mso-left-percent:630;mso-width-relative:margin;mso-height-relative:margin" coordorigin="1172" coordsize="38334,920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32" type="#_x0000_t32" style="position:absolute;left:2857;width:27324;height:63754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j0+8MAAADbAAAADwAAAGRycy9kb3ducmV2LnhtbESPQYvCMBSE78L+h/AEb5pWRaRrFJEV&#10;XC9i9bK3Z/Nsi81LSaLWf79ZWPA4zMw3zGLVmUY8yPnasoJ0lIAgLqyuuVRwPm2HcxA+IGtsLJOC&#10;F3lYLT96C8y0ffKRHnkoRYSwz1BBFUKbSemLigz6kW2Jo3e1zmCI0pVSO3xGuGnkOElm0mDNcaHC&#10;ljYVFbf8bhR87aez70mdbg8X4w4ufbWXjfxRatDv1p8gAnXhHf5v77SC+Rj+vsQfIJ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r49PvDAAAA2wAAAA8AAAAAAAAAAAAA&#10;AAAAoQIAAGRycy9kb3ducmV2LnhtbFBLBQYAAAAABAAEAPkAAACRAwAAAAA=&#10;" strokecolor="#a7bfde"/>
                <v:oval id="Oval 15" o:spid="_x0000_s1031" style="position:absolute;left:1172;top:53721;width:38334;height:38334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X0qcUA&#10;AADbAAAADwAAAGRycy9kb3ducmV2LnhtbESPQWsCMRSE74X+h/AK3mrSFkS3RmlLC3rw4NqKx0fy&#10;urt087LdRHf11xtB8DjMzDfMdN67WhyoDZVnDU9DBYLYeFtxoeF78/U4BhEissXaM2k4UoD57P5u&#10;ipn1Ha/pkMdCJAiHDDWUMTaZlMGU5DAMfUOcvF/fOoxJtoW0LXYJ7mr5rNRIOqw4LZTY0EdJ5i/f&#10;Ow3Fez7Zqs9d939a/WyUWQa16ozWg4f+7RVEpD7ewtf2wmoYv8DlS/oBcn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5fSpxQAAANsAAAAPAAAAAAAAAAAAAAAAAJgCAABkcnMv&#10;ZG93bnJldi54bWxQSwUGAAAAAAQABAD1AAAAigMAAAAA&#10;" fillcolor="#8db3e2 [1311]" stroked="f" strokeweight="2pt">
                  <v:fill color2="#8db3e2 [1311]" rotate="t" focusposition=".5,.5" focussize="" colors="0 #b0cffb;.5 #cee0fc;1 #e6effd" focus="100%" type="gradientRadial"/>
                </v:oval>
                <w10:wrap anchorx="margin" anchory="page"/>
              </v:group>
            </w:pict>
          </w:r>
        </w:p>
        <w:tbl>
          <w:tblPr>
            <w:tblpPr w:leftFromText="187" w:rightFromText="187" w:horzAnchor="margin" w:tblpYSpec="bottom"/>
            <w:tblW w:w="3138" w:type="pct"/>
            <w:tblLook w:val="04A0"/>
          </w:tblPr>
          <w:tblGrid>
            <w:gridCol w:w="6349"/>
          </w:tblGrid>
          <w:tr w:rsidR="00483CA7" w:rsidRPr="000D560D" w:rsidTr="00483CA7">
            <w:tc>
              <w:tcPr>
                <w:tcW w:w="6912" w:type="dxa"/>
              </w:tcPr>
              <w:p w:rsidR="00483CA7" w:rsidRPr="000D560D" w:rsidRDefault="00483CA7" w:rsidP="000102AC">
                <w:pPr>
                  <w:pStyle w:val="ac"/>
                  <w:rPr>
                    <w:rFonts w:ascii="Times New Roman" w:eastAsiaTheme="majorEastAsia" w:hAnsi="Times New Roman"/>
                    <w:b/>
                    <w:bCs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 w:rsidP="00483CA7">
                <w:pPr>
                  <w:pStyle w:val="ac"/>
                  <w:rPr>
                    <w:rFonts w:ascii="Times New Roman" w:hAnsi="Times New Roman"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>
                <w:pPr>
                  <w:pStyle w:val="ac"/>
                  <w:rPr>
                    <w:rFonts w:ascii="Times New Roman" w:hAnsi="Times New Roman"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 w:rsidP="00483CA7">
                <w:pPr>
                  <w:pStyle w:val="ac"/>
                  <w:rPr>
                    <w:rFonts w:ascii="Times New Roman" w:hAnsi="Times New Roman"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>
                <w:pPr>
                  <w:pStyle w:val="ac"/>
                  <w:rPr>
                    <w:rFonts w:ascii="Times New Roman" w:hAnsi="Times New Roman"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>
                <w:pPr>
                  <w:pStyle w:val="ac"/>
                  <w:rPr>
                    <w:rFonts w:ascii="Times New Roman" w:hAnsi="Times New Roman"/>
                    <w:b/>
                    <w:bCs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 w:rsidP="00483CA7">
                <w:pPr>
                  <w:pStyle w:val="ac"/>
                  <w:rPr>
                    <w:rFonts w:ascii="Times New Roman" w:hAnsi="Times New Roman"/>
                    <w:b/>
                    <w:bCs/>
                    <w:color w:val="000000" w:themeColor="text1"/>
                    <w:sz w:val="24"/>
                    <w:szCs w:val="24"/>
                  </w:rPr>
                </w:pPr>
              </w:p>
            </w:tc>
          </w:tr>
          <w:tr w:rsidR="00483CA7" w:rsidRPr="000D560D" w:rsidTr="00483CA7">
            <w:tc>
              <w:tcPr>
                <w:tcW w:w="6912" w:type="dxa"/>
              </w:tcPr>
              <w:p w:rsidR="00483CA7" w:rsidRPr="000D560D" w:rsidRDefault="00483CA7">
                <w:pPr>
                  <w:pStyle w:val="ac"/>
                  <w:rPr>
                    <w:rFonts w:ascii="Times New Roman" w:hAnsi="Times New Roman"/>
                    <w:b/>
                    <w:bCs/>
                    <w:color w:val="000000" w:themeColor="text1"/>
                    <w:sz w:val="24"/>
                    <w:szCs w:val="24"/>
                  </w:rPr>
                </w:pPr>
              </w:p>
            </w:tc>
          </w:tr>
        </w:tbl>
        <w:p w:rsidR="00483CA7" w:rsidRPr="000D560D" w:rsidRDefault="00A713B1">
          <w:pPr>
            <w:rPr>
              <w:rFonts w:ascii="Times New Roman" w:hAnsi="Times New Roman" w:cs="Times New Roman"/>
              <w:color w:val="000000" w:themeColor="text1"/>
              <w:sz w:val="24"/>
              <w:szCs w:val="24"/>
            </w:rPr>
          </w:pPr>
        </w:p>
      </w:sdtContent>
    </w:sdt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Муниципальное бюджетное общеобразовательное учреждение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«Основная общеобразовательная русско-татарская  школа №115»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Авиастроительного района  города Казани</w:t>
      </w: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E0E6E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Публичный доклад</w:t>
      </w:r>
    </w:p>
    <w:p w:rsidR="002118B5" w:rsidRPr="000D560D" w:rsidRDefault="00FE0E6E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директора</w:t>
      </w:r>
      <w:r w:rsidR="00A713B1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МБОУ «Школа №115» 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Авиастроительного района 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города Казани</w:t>
      </w:r>
    </w:p>
    <w:p w:rsidR="002118B5" w:rsidRPr="000D560D" w:rsidRDefault="00A713B1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2018 год</w:t>
      </w: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2118B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0F7F7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0F7F7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118B5" w:rsidRPr="000D560D" w:rsidRDefault="002118B5" w:rsidP="000F7F7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3E3B75" w:rsidRPr="000D560D" w:rsidRDefault="003E3B75" w:rsidP="000F7F72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473460" w:rsidRPr="000D560D" w:rsidRDefault="00A713B1" w:rsidP="000102AC">
      <w:pP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bookmarkStart w:id="0" w:name="page3"/>
      <w:bookmarkStart w:id="1" w:name="page5"/>
      <w:bookmarkStart w:id="2" w:name="page7"/>
      <w:bookmarkStart w:id="3" w:name="page9"/>
      <w:bookmarkStart w:id="4" w:name="page11"/>
      <w:bookmarkEnd w:id="0"/>
      <w:bookmarkEnd w:id="1"/>
      <w:bookmarkEnd w:id="2"/>
      <w:bookmarkEnd w:id="3"/>
      <w:bookmarkEnd w:id="4"/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  <w:shd w:val="clear" w:color="auto" w:fill="FFFFFF"/>
        </w:rPr>
        <w:t xml:space="preserve">Слайд </w:t>
      </w: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  </w:t>
      </w:r>
    </w:p>
    <w:p w:rsidR="00BE1265" w:rsidRPr="000D560D" w:rsidRDefault="00A713B1" w:rsidP="000102AC">
      <w:pP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lastRenderedPageBreak/>
        <w:t>Школа №115 –это школа с полувековой историей.4 сентября 2017 года школа отметила свой юбилей.</w:t>
      </w:r>
    </w:p>
    <w:p w:rsidR="00FE0E6E" w:rsidRPr="000D560D" w:rsidRDefault="00FE0E6E" w:rsidP="000102AC">
      <w:pPr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drawing>
          <wp:anchor distT="0" distB="0" distL="114300" distR="114300" simplePos="0" relativeHeight="251695616" behindDoc="1" locked="0" layoutInCell="1" allowOverlap="1">
            <wp:simplePos x="0" y="0"/>
            <wp:positionH relativeFrom="column">
              <wp:posOffset>19429</wp:posOffset>
            </wp:positionH>
            <wp:positionV relativeFrom="paragraph">
              <wp:posOffset>-9</wp:posOffset>
            </wp:positionV>
            <wp:extent cx="2423899" cy="1890214"/>
            <wp:effectExtent l="19050" t="0" r="0" b="0"/>
            <wp:wrapTight wrapText="bothSides">
              <wp:wrapPolygon edited="0">
                <wp:start x="-170" y="0"/>
                <wp:lineTo x="-170" y="21334"/>
                <wp:lineTo x="21559" y="21334"/>
                <wp:lineTo x="21559" y="0"/>
                <wp:lineTo x="-170" y="0"/>
              </wp:wrapPolygon>
            </wp:wrapTight>
            <wp:docPr id="1" name="Рисунок 1" descr="IMG_04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3" name="Picture 1" descr="IMG_044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3899" cy="1890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0E6E" w:rsidRPr="000D560D" w:rsidRDefault="00FE0E6E" w:rsidP="00FE0E6E">
      <w:pPr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</w:pPr>
    </w:p>
    <w:p w:rsidR="00FE0E6E" w:rsidRPr="000D560D" w:rsidRDefault="00FE0E6E" w:rsidP="00E420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0E6E" w:rsidRPr="000D560D" w:rsidRDefault="00FE0E6E" w:rsidP="00E420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0E6E" w:rsidRPr="000D560D" w:rsidRDefault="00FE0E6E" w:rsidP="00E420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0E6E" w:rsidRPr="000D560D" w:rsidRDefault="00FE0E6E" w:rsidP="00E420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E0E6E" w:rsidRPr="000D560D" w:rsidRDefault="00FE0E6E" w:rsidP="00E4209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F2881" w:rsidRPr="000D560D" w:rsidRDefault="00A713B1" w:rsidP="00E42095">
      <w:pPr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 1971 года по 1982 год школа готовила водителей-профессионалов категорий В, С.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В 1989 году получила статус средней школы со спортивно-оздоровительным комплексом.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В 1995 году ей присвоен статус русско-татарской школы.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С момента открытия по 1973 год школа была в ведении Ленинского РОНО.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С 1973 года по 1994 год - в ведении Московского РОО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С 1994 года - в ведении Авиастроительного РОО.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А с 2011 года в ведении Авиастроительного и Ново-Савиновского отдела образования.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8F2881" w:rsidRPr="000D560D" w:rsidRDefault="00A713B1" w:rsidP="008F2881">
      <w:pPr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</w:pP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  <w:shd w:val="clear" w:color="auto" w:fill="FFFFFF"/>
        </w:rPr>
        <w:t xml:space="preserve">Слайд 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bdr w:val="none" w:sz="0" w:space="0" w:color="auto" w:frame="1"/>
        </w:rPr>
        <w:t>Школа достойно продолжает свои традиции, акцентируя своё внимание на качестве образования и гражданско-патриотическом воспитании подрастающего поколения. Современная школа №115-это Центр гражданско-патриотического воспитания.</w:t>
      </w:r>
    </w:p>
    <w:p w:rsidR="00FE0E6E" w:rsidRPr="000D560D" w:rsidRDefault="00A713B1" w:rsidP="00FE0E6E">
      <w:pPr>
        <w:spacing w:after="0"/>
        <w:rPr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2017-2018 учебном году в школе обучается  324 учащихся в 12 класс-комплектах. Школа работает по шестидневной неделе для 2-9 классов и по пятидневной неделе для 1 классов. Школьные занятия начинаются в 8 часов 30 минут. Длительность уроков – 45 минут для 2-9 классов и 35-40 минут в 1 классах. Продолжительность недельной нагрузки соответствует санитарным нормам. Режим занятий – 1-9 классов – 1 смена.</w:t>
      </w:r>
      <w:r w:rsidR="00FE0E6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Вторая половина дня предоставлена для внеурочной и досуговой деятельности.</w:t>
      </w:r>
      <w:r w:rsidR="00FE0E6E" w:rsidRPr="000D560D">
        <w:rPr>
          <w:color w:val="000000" w:themeColor="text1"/>
          <w:sz w:val="24"/>
          <w:szCs w:val="24"/>
        </w:rPr>
        <w:t xml:space="preserve"> </w:t>
      </w:r>
    </w:p>
    <w:p w:rsidR="00FE0E6E" w:rsidRPr="000D560D" w:rsidRDefault="00FE0E6E" w:rsidP="00FE0E6E">
      <w:pPr>
        <w:tabs>
          <w:tab w:val="left" w:pos="1134"/>
        </w:tabs>
        <w:spacing w:after="0"/>
        <w:ind w:firstLine="720"/>
        <w:rPr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школе имеются 28 учебных кабинетов, два спортивных зала, столярная и слесарная мастерские, кабинет обслуживающего труда, кабинет информатики,</w:t>
      </w:r>
      <w:r w:rsidRPr="000D560D">
        <w:rPr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столовая, совмещенная с актовым залом на 120 посадочных мест.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Библиотека, книгохранилище для литературы и учебников. 100% учащихся обеспечены бесплатной учебной литературой.</w:t>
      </w:r>
    </w:p>
    <w:p w:rsidR="00FE0E6E" w:rsidRPr="000D560D" w:rsidRDefault="00FE0E6E" w:rsidP="00FE0E6E">
      <w:pPr>
        <w:tabs>
          <w:tab w:val="left" w:pos="1134"/>
        </w:tabs>
        <w:spacing w:after="0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8688" behindDoc="1" locked="0" layoutInCell="1" allowOverlap="1">
            <wp:simplePos x="0" y="0"/>
            <wp:positionH relativeFrom="column">
              <wp:posOffset>2707640</wp:posOffset>
            </wp:positionH>
            <wp:positionV relativeFrom="paragraph">
              <wp:posOffset>70485</wp:posOffset>
            </wp:positionV>
            <wp:extent cx="2369185" cy="1589405"/>
            <wp:effectExtent l="19050" t="0" r="0" b="0"/>
            <wp:wrapTight wrapText="bothSides">
              <wp:wrapPolygon edited="0">
                <wp:start x="-174" y="0"/>
                <wp:lineTo x="-174" y="21229"/>
                <wp:lineTo x="21536" y="21229"/>
                <wp:lineTo x="21536" y="0"/>
                <wp:lineTo x="-174" y="0"/>
              </wp:wrapPolygon>
            </wp:wrapTight>
            <wp:docPr id="5" name="Рисунок 4" descr="100_330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6" name="Picture 4" descr="100_330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9185" cy="1589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D560D">
        <w:rPr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97664" behindDoc="1" locked="0" layoutInCell="1" allowOverlap="1">
            <wp:simplePos x="0" y="0"/>
            <wp:positionH relativeFrom="column">
              <wp:posOffset>-130810</wp:posOffset>
            </wp:positionH>
            <wp:positionV relativeFrom="paragraph">
              <wp:posOffset>70485</wp:posOffset>
            </wp:positionV>
            <wp:extent cx="2259965" cy="1644015"/>
            <wp:effectExtent l="19050" t="0" r="6985" b="0"/>
            <wp:wrapTight wrapText="bothSides">
              <wp:wrapPolygon edited="0">
                <wp:start x="-182" y="0"/>
                <wp:lineTo x="-182" y="21275"/>
                <wp:lineTo x="21667" y="21275"/>
                <wp:lineTo x="21667" y="0"/>
                <wp:lineTo x="-182" y="0"/>
              </wp:wrapPolygon>
            </wp:wrapTight>
            <wp:docPr id="3" name="Рисунок 2" descr="100_3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4" name="Picture 2" descr="100_328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9965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E0E6E" w:rsidRPr="000D560D" w:rsidRDefault="00FE0E6E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FE0E6E" w:rsidRPr="000D560D" w:rsidRDefault="00FE0E6E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FE0E6E" w:rsidRDefault="00FE0E6E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146D0F" w:rsidRPr="000D560D" w:rsidRDefault="00146D0F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000000" w:rsidRPr="000D560D" w:rsidRDefault="00A713B1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0D560D">
        <w:rPr>
          <w:color w:val="000000" w:themeColor="text1"/>
        </w:rPr>
        <w:lastRenderedPageBreak/>
        <w:t>Во всех кабинетах у учителей имеются ноутбуки с выходом в Интернет. В 11 кабинетах имеются мультипроекторы,3 интерактивных доски.С 2011 года функционирует школьный сайт, на котором размещены материалы по учебно-воспитательной работе.</w:t>
      </w:r>
    </w:p>
    <w:p w:rsidR="00000000" w:rsidRPr="000D560D" w:rsidRDefault="000858B0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</w:p>
    <w:p w:rsidR="00000000" w:rsidRPr="000D560D" w:rsidRDefault="00A713B1">
      <w:pPr>
        <w:pStyle w:val="ab"/>
        <w:shd w:val="clear" w:color="auto" w:fill="FFFFFF"/>
        <w:spacing w:before="0" w:beforeAutospacing="0" w:after="0" w:afterAutospacing="0"/>
        <w:textAlignment w:val="baseline"/>
        <w:rPr>
          <w:color w:val="000000" w:themeColor="text1"/>
        </w:rPr>
      </w:pPr>
      <w:r w:rsidRPr="000D560D">
        <w:rPr>
          <w:color w:val="000000" w:themeColor="text1"/>
        </w:rPr>
        <w:t xml:space="preserve">Школа имеет свою программу развития и образовательную программу.Образовательные программы и формы обучения соответствуют образовательным потребностям обучающихся и их родителей (реализация программы развивающего обучения по системе «Школа России» в 1-4 классах, изучение иностранного языка (английский) со 2 класса, 100% учащихся получают горячее питание, работает группа продленного дня для учащихся начальной школы.Расписание уроков соответствовует санитарно-гигиеническим нормам. </w:t>
      </w:r>
    </w:p>
    <w:p w:rsidR="00F172E0" w:rsidRPr="000D560D" w:rsidRDefault="00A713B1" w:rsidP="00F172E0">
      <w:pPr>
        <w:pStyle w:val="ac"/>
        <w:jc w:val="both"/>
        <w:rPr>
          <w:rStyle w:val="FontStyle15"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color w:val="000000" w:themeColor="text1"/>
          <w:sz w:val="24"/>
          <w:szCs w:val="24"/>
        </w:rPr>
        <w:t xml:space="preserve">Проведена организационная работа по реализации федерального государственного образовательного стандарта начального  и основного общего образования. </w:t>
      </w:r>
      <w:r w:rsidRPr="00146D0F">
        <w:rPr>
          <w:rFonts w:ascii="Times New Roman" w:hAnsi="Times New Roman"/>
          <w:color w:val="000000" w:themeColor="text1"/>
          <w:spacing w:val="-1"/>
          <w:sz w:val="24"/>
          <w:szCs w:val="24"/>
        </w:rPr>
        <w:t>Внедрение в 7 классе  ФГОС 2 поколения</w:t>
      </w:r>
      <w:r w:rsidRPr="00146D0F">
        <w:rPr>
          <w:rFonts w:ascii="Times New Roman" w:hAnsi="Times New Roman"/>
          <w:color w:val="000000" w:themeColor="text1"/>
          <w:sz w:val="24"/>
          <w:szCs w:val="24"/>
        </w:rPr>
        <w:t>: изучение нормативных документов, оказание к</w:t>
      </w:r>
      <w:r w:rsidRPr="000D560D">
        <w:rPr>
          <w:rFonts w:ascii="Times New Roman" w:hAnsi="Times New Roman"/>
          <w:color w:val="000000" w:themeColor="text1"/>
          <w:sz w:val="24"/>
          <w:szCs w:val="24"/>
        </w:rPr>
        <w:t>онсультативной методической поддержки учителям начальных и старших  классов, диагностическая работа по определению образовательных потребностей и интересов обучающихся начальных и старших классов и запросов родителей. Учителя основной школы, пройдя курсы повышения квалификации, освоили стандарты 2 поколения.</w:t>
      </w:r>
      <w:r w:rsidRPr="000D560D">
        <w:rPr>
          <w:rStyle w:val="FontStyle15"/>
          <w:color w:val="000000" w:themeColor="text1"/>
          <w:sz w:val="24"/>
          <w:szCs w:val="24"/>
        </w:rPr>
        <w:t xml:space="preserve"> </w:t>
      </w:r>
    </w:p>
    <w:p w:rsidR="00F172E0" w:rsidRPr="000D560D" w:rsidRDefault="00A713B1" w:rsidP="00F172E0">
      <w:pPr>
        <w:pStyle w:val="ac"/>
        <w:jc w:val="both"/>
        <w:rPr>
          <w:rStyle w:val="FontStyle15"/>
          <w:color w:val="000000" w:themeColor="text1"/>
          <w:sz w:val="24"/>
          <w:szCs w:val="24"/>
        </w:rPr>
      </w:pPr>
      <w:r w:rsidRPr="000D560D">
        <w:rPr>
          <w:rStyle w:val="FontStyle15"/>
          <w:color w:val="000000" w:themeColor="text1"/>
          <w:sz w:val="24"/>
          <w:szCs w:val="24"/>
        </w:rPr>
        <w:t xml:space="preserve">     </w:t>
      </w:r>
    </w:p>
    <w:p w:rsidR="00F60CEB" w:rsidRPr="000D560D" w:rsidRDefault="00A713B1" w:rsidP="004E38F8">
      <w:pPr>
        <w:pStyle w:val="ac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   </w:t>
      </w:r>
    </w:p>
    <w:p w:rsidR="007835AC" w:rsidRPr="000D560D" w:rsidRDefault="00A713B1" w:rsidP="004E38F8">
      <w:pPr>
        <w:pStyle w:val="ac"/>
        <w:jc w:val="both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bCs/>
          <w:color w:val="000000" w:themeColor="text1"/>
          <w:sz w:val="24"/>
          <w:szCs w:val="24"/>
        </w:rPr>
        <w:t>Работа школы в 2017– 2018 учебном году была ориентирована на реализацию следующих целей и задач:</w:t>
      </w:r>
      <w:r w:rsidRPr="000D560D">
        <w:rPr>
          <w:rFonts w:ascii="Times New Roman" w:hAnsi="Times New Roman"/>
          <w:color w:val="000000" w:themeColor="text1"/>
          <w:sz w:val="24"/>
          <w:szCs w:val="24"/>
        </w:rPr>
        <w:t xml:space="preserve">      </w:t>
      </w:r>
    </w:p>
    <w:p w:rsidR="007835AC" w:rsidRPr="000D560D" w:rsidRDefault="00A713B1" w:rsidP="007835AC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Основные   цели    на   </w:t>
      </w: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2017 – 2018 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учебный год.</w:t>
      </w:r>
    </w:p>
    <w:p w:rsidR="007835AC" w:rsidRPr="000D560D" w:rsidRDefault="00A713B1" w:rsidP="00D65F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1.Применение условий  для умственного, нравственного, эмоционального и физического развития личности и для  проявления познавательной активности, самореализации и самоутверждения обучающихся.</w:t>
      </w:r>
    </w:p>
    <w:p w:rsidR="007835AC" w:rsidRPr="000D560D" w:rsidRDefault="00A713B1" w:rsidP="007835AC">
      <w:pPr>
        <w:pStyle w:val="a4"/>
        <w:tabs>
          <w:tab w:val="left" w:pos="142"/>
        </w:tabs>
        <w:jc w:val="both"/>
        <w:rPr>
          <w:color w:val="000000" w:themeColor="text1"/>
          <w:u w:val="single"/>
        </w:rPr>
      </w:pPr>
      <w:r w:rsidRPr="000D560D">
        <w:rPr>
          <w:color w:val="000000" w:themeColor="text1"/>
        </w:rPr>
        <w:t xml:space="preserve">    2.Создание единого образовательного пространства, способствующего переходу на   качественно  новый уровень образования в условиях модернизации  школы в соответствии с  современными требованиями.</w:t>
      </w:r>
    </w:p>
    <w:p w:rsidR="007835AC" w:rsidRPr="000D560D" w:rsidRDefault="00A713B1" w:rsidP="004E38F8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3. Реализация Закона « Об образовании» РФ, РТ </w:t>
      </w:r>
    </w:p>
    <w:p w:rsidR="007835AC" w:rsidRPr="000D560D" w:rsidRDefault="00A713B1" w:rsidP="00737460">
      <w:pPr>
        <w:spacing w:after="0"/>
        <w:ind w:left="450"/>
        <w:jc w:val="center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Основные задачи на  </w:t>
      </w: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2017 – 2018 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учебный год.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1.  Организация планомерной работы педагогического коллектива по повышению качества образования учащихся, предупреждению неуспеваемости через индивидуализацию и дифференциацию обучения.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2. Обеспечение оптимального уровня квалификации педагогических кадров, повышения их профессиональной и творческой активности, необходимых для успешного развития школы, внедрения ФГОС ООО.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3. Внедрение методических приёмов, направленных на достижение необходимых уровней развития компетенций в соответствии с требованием ФГОС ООО.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  Обеспечение  системного подхода к созданию условий для становления и развития высоконравственного, ответственного, творческого, инициативного, компетентного гражданина России. 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5. Формирование у школьников гражданской ответственности и правового самосознания.</w:t>
      </w:r>
    </w:p>
    <w:p w:rsidR="000102AC" w:rsidRPr="000D560D" w:rsidRDefault="00A713B1" w:rsidP="000102AC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6.  Обеспечение диагностического сопровождения внеурочной деятельности ребёнка с целью изучения результативности формирования универсальных учебных действий</w:t>
      </w:r>
    </w:p>
    <w:p w:rsidR="007835AC" w:rsidRPr="000D560D" w:rsidRDefault="00A713B1" w:rsidP="009246EC">
      <w:pPr>
        <w:pStyle w:val="ac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color w:val="000000" w:themeColor="text1"/>
          <w:sz w:val="24"/>
          <w:szCs w:val="24"/>
        </w:rPr>
        <w:lastRenderedPageBreak/>
        <w:t xml:space="preserve">       7.Формировать мотивационную среду к здоровому образу жизни у педагогов, учащихся и родителей.</w:t>
      </w:r>
    </w:p>
    <w:p w:rsidR="009246EC" w:rsidRPr="000D560D" w:rsidRDefault="009246EC" w:rsidP="00F60C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45B51" w:rsidRPr="000D560D" w:rsidRDefault="00A713B1" w:rsidP="00F60CE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На данный момент в школе обучается 324 учащихся, всего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12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классов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комплектов,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из них:</w:t>
      </w:r>
    </w:p>
    <w:p w:rsidR="00945B51" w:rsidRPr="000D560D" w:rsidRDefault="00945B51" w:rsidP="00945B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5B51" w:rsidRPr="000D560D" w:rsidRDefault="00A713B1" w:rsidP="00787742">
      <w:pPr>
        <w:widowControl w:val="0"/>
        <w:numPr>
          <w:ilvl w:val="0"/>
          <w:numId w:val="1"/>
        </w:numPr>
        <w:tabs>
          <w:tab w:val="clear" w:pos="720"/>
          <w:tab w:val="num" w:pos="1700"/>
        </w:tabs>
        <w:overflowPunct w:val="0"/>
        <w:autoSpaceDE w:val="0"/>
        <w:autoSpaceDN w:val="0"/>
        <w:adjustRightInd w:val="0"/>
        <w:spacing w:after="0" w:line="240" w:lineRule="auto"/>
        <w:ind w:left="1700" w:hanging="36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начальной школе 175 учащихся (6 классов - комплектов); </w:t>
      </w:r>
    </w:p>
    <w:p w:rsidR="00945B51" w:rsidRPr="000D560D" w:rsidRDefault="00945B51" w:rsidP="00945B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5B51" w:rsidRPr="000D560D" w:rsidRDefault="00A713B1" w:rsidP="00787742">
      <w:pPr>
        <w:widowControl w:val="0"/>
        <w:numPr>
          <w:ilvl w:val="0"/>
          <w:numId w:val="1"/>
        </w:numPr>
        <w:tabs>
          <w:tab w:val="clear" w:pos="720"/>
          <w:tab w:val="num" w:pos="1700"/>
        </w:tabs>
        <w:overflowPunct w:val="0"/>
        <w:autoSpaceDE w:val="0"/>
        <w:autoSpaceDN w:val="0"/>
        <w:adjustRightInd w:val="0"/>
        <w:spacing w:after="0" w:line="240" w:lineRule="auto"/>
        <w:ind w:left="1700" w:hanging="36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основной школе 149 учащихся (6 классов – комплектов); </w:t>
      </w:r>
    </w:p>
    <w:p w:rsidR="00945B51" w:rsidRPr="000D560D" w:rsidRDefault="00945B51" w:rsidP="00945B5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45B51" w:rsidRPr="000D560D" w:rsidRDefault="00945B51" w:rsidP="00945B51">
      <w:pPr>
        <w:tabs>
          <w:tab w:val="left" w:pos="0"/>
          <w:tab w:val="left" w:pos="4200"/>
        </w:tabs>
        <w:spacing w:after="0" w:line="240" w:lineRule="auto"/>
        <w:jc w:val="center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:rsidR="00945B51" w:rsidRPr="000D560D" w:rsidRDefault="00A713B1" w:rsidP="00945B51">
      <w:pPr>
        <w:tabs>
          <w:tab w:val="left" w:pos="0"/>
        </w:tabs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Изменилась общая численность обучающихся  и  число классов в МБОУ «Школа №115»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34"/>
        <w:gridCol w:w="1275"/>
        <w:gridCol w:w="1275"/>
        <w:gridCol w:w="1275"/>
        <w:gridCol w:w="1275"/>
      </w:tblGrid>
      <w:tr w:rsidR="00A04E34" w:rsidRPr="000D560D" w:rsidTr="00A90D75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04E34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2014-2015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2015-2016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471DF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471DF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2017-2018</w:t>
            </w:r>
          </w:p>
        </w:tc>
      </w:tr>
      <w:tr w:rsidR="00A04E34" w:rsidRPr="000D560D" w:rsidTr="00A90D75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Общая численность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0C098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0C0982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324</w:t>
            </w:r>
          </w:p>
        </w:tc>
      </w:tr>
      <w:tr w:rsidR="00A04E34" w:rsidRPr="000D560D" w:rsidTr="00A90D75">
        <w:tc>
          <w:tcPr>
            <w:tcW w:w="2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Число классов 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471DF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4E34" w:rsidRPr="000D560D" w:rsidRDefault="00A713B1" w:rsidP="00471DFF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</w:t>
            </w:r>
          </w:p>
        </w:tc>
      </w:tr>
    </w:tbl>
    <w:p w:rsidR="00945B51" w:rsidRPr="000D560D" w:rsidRDefault="00A713B1" w:rsidP="00945B51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4B0243" w:rsidRPr="000D560D" w:rsidRDefault="00FE0E6E" w:rsidP="00945B51">
      <w:pPr>
        <w:tabs>
          <w:tab w:val="left" w:pos="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2887923" cy="1207827"/>
            <wp:effectExtent l="19050" t="0" r="26727" b="0"/>
            <wp:docPr id="6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E0E6E" w:rsidRPr="000D560D" w:rsidRDefault="00FE0E6E" w:rsidP="003E3B75">
      <w:pPr>
        <w:shd w:val="clear" w:color="auto" w:fill="FFFFFF"/>
        <w:tabs>
          <w:tab w:val="left" w:pos="0"/>
        </w:tabs>
        <w:spacing w:after="0" w:line="240" w:lineRule="auto"/>
        <w:ind w:right="24" w:firstLine="715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FE0E6E" w:rsidRPr="000D560D" w:rsidRDefault="00A713B1" w:rsidP="003E3B75">
      <w:pPr>
        <w:shd w:val="clear" w:color="auto" w:fill="FFFFFF"/>
        <w:tabs>
          <w:tab w:val="left" w:pos="0"/>
        </w:tabs>
        <w:spacing w:after="0" w:line="240" w:lineRule="auto"/>
        <w:ind w:right="24" w:firstLine="715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Наметился рост численности набора в первые классы за последние  годы.</w:t>
      </w:r>
    </w:p>
    <w:tbl>
      <w:tblPr>
        <w:tblW w:w="8081" w:type="dxa"/>
        <w:tblInd w:w="1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77"/>
        <w:gridCol w:w="1276"/>
        <w:gridCol w:w="1276"/>
        <w:gridCol w:w="1276"/>
        <w:gridCol w:w="1276"/>
      </w:tblGrid>
      <w:tr w:rsidR="00A04E34" w:rsidRPr="000D560D" w:rsidTr="00740236">
        <w:trPr>
          <w:trHeight w:val="24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vAlign w:val="center"/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D560D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Учебный год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2014/2015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2015-2016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0C0982">
            <w:pPr>
              <w:tabs>
                <w:tab w:val="left" w:pos="0"/>
                <w:tab w:val="left" w:pos="2174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0C0982">
            <w:pPr>
              <w:tabs>
                <w:tab w:val="left" w:pos="0"/>
                <w:tab w:val="left" w:pos="2174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2017-2018</w:t>
            </w:r>
          </w:p>
        </w:tc>
      </w:tr>
      <w:tr w:rsidR="00A04E34" w:rsidRPr="000D560D" w:rsidTr="00FE0E6E">
        <w:trPr>
          <w:trHeight w:val="307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vAlign w:val="center"/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Кол-во классов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</w:tr>
      <w:tr w:rsidR="00A04E34" w:rsidRPr="000D560D" w:rsidTr="00FE0E6E">
        <w:trPr>
          <w:trHeight w:val="329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vAlign w:val="center"/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  <w:t>Число обучающихся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56</w:t>
            </w:r>
          </w:p>
        </w:tc>
      </w:tr>
      <w:tr w:rsidR="00A04E34" w:rsidRPr="000D560D" w:rsidTr="00FE0E6E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14" w:type="dxa"/>
              <w:left w:w="114" w:type="dxa"/>
              <w:bottom w:w="114" w:type="dxa"/>
              <w:right w:w="114" w:type="dxa"/>
            </w:tcMar>
            <w:vAlign w:val="center"/>
            <w:hideMark/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Средняя наполняемость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4E34" w:rsidRPr="000D560D" w:rsidRDefault="00A713B1" w:rsidP="00945B51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28</w:t>
            </w:r>
          </w:p>
        </w:tc>
      </w:tr>
    </w:tbl>
    <w:p w:rsidR="00945B51" w:rsidRPr="000D560D" w:rsidRDefault="00740236" w:rsidP="00945B51">
      <w:pPr>
        <w:shd w:val="clear" w:color="auto" w:fill="FFFFFF"/>
        <w:tabs>
          <w:tab w:val="left" w:pos="0"/>
        </w:tabs>
        <w:spacing w:after="0" w:line="240" w:lineRule="auto"/>
        <w:ind w:right="58" w:firstLine="72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color w:val="000000" w:themeColor="text1"/>
          <w:sz w:val="24"/>
          <w:szCs w:val="24"/>
        </w:rPr>
        <w:drawing>
          <wp:inline distT="0" distB="0" distL="0" distR="0">
            <wp:extent cx="4378060" cy="1746913"/>
            <wp:effectExtent l="19050" t="0" r="22490" b="5687"/>
            <wp:docPr id="8" name="Диаграмма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945B51" w:rsidRPr="000D560D" w:rsidRDefault="00945B51" w:rsidP="004B024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246EC" w:rsidRPr="000D560D" w:rsidRDefault="00A713B1" w:rsidP="004B0243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последнее время намечается  тенденция притока в школу учащихся.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На наш взгляд,  это связано со следующими причинами: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подъем рождаемости детей;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- реклама школы на школьном сайте;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- большая воспитательная работа, проводимая в школе по выстраиванию новых отношений с родителями наших учеников. </w:t>
      </w:r>
    </w:p>
    <w:p w:rsidR="00473460" w:rsidRPr="000D560D" w:rsidRDefault="00A713B1" w:rsidP="00146D0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 работа предшкольного образования «Я другой» на базе групп развития «Школы Кенгуру», с учетом психологических особенностей воспитания,  которая обеспечивает хороший набор в 1-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е  классы.</w:t>
      </w:r>
      <w:bookmarkStart w:id="5" w:name="page13"/>
      <w:bookmarkEnd w:id="5"/>
      <w:r w:rsidR="00740236"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Школа своевременно и адекватно реагирует на изменения социально-культурной и психолого-педагогической ситуации.</w:t>
      </w:r>
    </w:p>
    <w:p w:rsidR="007835AC" w:rsidRPr="000D560D" w:rsidRDefault="00A713B1" w:rsidP="007835AC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Современный мир предъявляет высокие требования, которые касаются в том числе и образования,сегодня в школе могут работать только сильные духом люди,</w:t>
      </w:r>
      <w:r w:rsidR="00740236"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именно такие педагоги и работают в школе №115.</w:t>
      </w:r>
    </w:p>
    <w:p w:rsidR="00740236" w:rsidRPr="000D560D" w:rsidRDefault="00A713B1" w:rsidP="00873D15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76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Школа обладает стабильным коллективом, который ориентирован на качественную</w:t>
      </w:r>
    </w:p>
    <w:p w:rsidR="00740236" w:rsidRPr="000D560D" w:rsidRDefault="00A713B1" w:rsidP="00873D15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76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работу. </w:t>
      </w:r>
    </w:p>
    <w:p w:rsidR="00B33FB5" w:rsidRPr="000D560D" w:rsidRDefault="00740236" w:rsidP="00873D15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76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3215469" cy="1828800"/>
            <wp:effectExtent l="19050" t="0" r="3981" b="0"/>
            <wp:docPr id="9" name="Рисунок 6" descr="IMG-20171123-WA00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IMG-20171123-WA0013"/>
                    <pic:cNvPicPr>
                      <a:picLocks noGrp="1" noChangeAspect="1" noChangeArrowheads="1"/>
                    </pic:cNvPicPr>
                  </pic:nvPicPr>
                  <pic:blipFill>
                    <a:blip r:embed="rId13" cstate="print"/>
                    <a:srcRect r="5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6680" cy="182948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737460" w:rsidRPr="000D560D" w:rsidRDefault="00A713B1" w:rsidP="00B33FB5">
      <w:pPr>
        <w:tabs>
          <w:tab w:val="left" w:pos="0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школе работают 22 педагога.Из них 8-это выпускники школы,включая 3 членов администрации, 1 квалификационной категории – 12 человек.СЗД-10 человек,из них 2 молодых специалиста.</w:t>
      </w:r>
    </w:p>
    <w:p w:rsidR="00B33FB5" w:rsidRPr="000D560D" w:rsidRDefault="00A713B1" w:rsidP="00B33FB5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Средняя нагрузка учителей составляет – 25 часов.</w:t>
      </w:r>
    </w:p>
    <w:p w:rsidR="00873D15" w:rsidRPr="000D560D" w:rsidRDefault="00A713B1" w:rsidP="00873D15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 педагога имеют награды «Отличник народного просвещения».В школе  работают двое мужчин Шорохов В.А.-учитель технологии и Гизатуллин И.Н.-учитель физической культуры.</w:t>
      </w:r>
    </w:p>
    <w:p w:rsidR="00873D15" w:rsidRPr="000D560D" w:rsidRDefault="00873D15" w:rsidP="00B33FB5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33FB5" w:rsidRPr="000D560D" w:rsidRDefault="00A713B1" w:rsidP="00B33FB5">
      <w:pPr>
        <w:shd w:val="clear" w:color="auto" w:fill="FFFFFF"/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За последние 5 лет все педагоги, кроме молодых специалистов, прошли курсы повышения квалификации при ИРО РТ .</w:t>
      </w:r>
    </w:p>
    <w:p w:rsidR="00B33FB5" w:rsidRPr="000D560D" w:rsidRDefault="00A713B1" w:rsidP="00B33FB5">
      <w:pPr>
        <w:tabs>
          <w:tab w:val="left" w:pos="0"/>
          <w:tab w:val="left" w:pos="6480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Из анализа видно, что коллектив стабилен, обновление происходит незначительное.</w:t>
      </w: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59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Школа имеет современные материально-технические условия.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94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113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59" w:lineRule="auto"/>
        <w:ind w:firstLine="622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Педагоги имеют достаточный уровень информационных умений и активно используют в урочной и внеурочной деятельности информационные средства такие как: мультимедийные проекторы, интерактивные доски, DVD, а также информационные и электронные образовательные ресурсы.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28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66" w:lineRule="auto"/>
        <w:ind w:firstLine="9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Техническая оснащённость образовательного процесса недостаточно высокая. С течением времени компьютерная техника школы изнашивается и нуждается в постепенном обновлении.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6" w:name="page21"/>
      <w:bookmarkEnd w:id="6"/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Фонд библиотеки включает в себя учебную, справочную, художественную литературу. Обеспеченность учащихся школы учебниками - 100% 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Однако в соответствии с требованиями ФГОС необходимо продолжить обновление фонда учебников, а также расширять фонд художественной литературы.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99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widowControl w:val="0"/>
        <w:overflowPunct w:val="0"/>
        <w:autoSpaceDE w:val="0"/>
        <w:autoSpaceDN w:val="0"/>
        <w:adjustRightInd w:val="0"/>
        <w:spacing w:after="0" w:line="251" w:lineRule="auto"/>
        <w:ind w:firstLine="9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Создание благоприятных санитарно-гигиенических условий, а также охрана здоровья учащихся входит в число приоритетных задач школы.</w:t>
      </w:r>
    </w:p>
    <w:p w:rsidR="007E5926" w:rsidRPr="000D560D" w:rsidRDefault="007E5926" w:rsidP="007E5926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0000" w:rsidRPr="000D560D" w:rsidRDefault="00A713B1" w:rsidP="00146D0F">
      <w:pPr>
        <w:widowControl w:val="0"/>
        <w:overflowPunct w:val="0"/>
        <w:autoSpaceDE w:val="0"/>
        <w:autoSpaceDN w:val="0"/>
        <w:adjustRightInd w:val="0"/>
        <w:spacing w:after="0" w:line="263" w:lineRule="auto"/>
        <w:ind w:left="709" w:hanging="709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классах сформированы комплекты школьной мебели с учетом возрастных собенностей детей. Все учебные кабинеты проветриваются. Освещение в учебных помещениях соответствует требованиям, над рабочими досками имеются лампы дневного света.</w:t>
      </w:r>
    </w:p>
    <w:p w:rsidR="00000000" w:rsidRPr="000D560D" w:rsidRDefault="000858B0">
      <w:pPr>
        <w:widowControl w:val="0"/>
        <w:autoSpaceDE w:val="0"/>
        <w:autoSpaceDN w:val="0"/>
        <w:adjustRightInd w:val="0"/>
        <w:spacing w:after="0" w:line="89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7E5926" w:rsidP="007E5926">
      <w:pPr>
        <w:tabs>
          <w:tab w:val="left" w:pos="0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E5926" w:rsidRPr="000D560D" w:rsidRDefault="00A713B1" w:rsidP="007E5926">
      <w:pPr>
        <w:tabs>
          <w:tab w:val="left" w:pos="0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Материально- техническое оснащение кабинетов  осуществляется согласно бюджетной смете, которая формируется на каждый финансовый  год.</w:t>
      </w:r>
    </w:p>
    <w:p w:rsidR="00473460" w:rsidRPr="000D560D" w:rsidRDefault="00473460" w:rsidP="007E5926">
      <w:pPr>
        <w:tabs>
          <w:tab w:val="left" w:pos="0"/>
        </w:tabs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Большая работа ведется в школе по созданию условий для сохранения и укрепления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здоровья всех участников образовательного процесса. Систематически ведется просвещение учащихся, педагогов, родителей по части роли духовного, психического и физического здоровья в жизни и деятельности человека и осуществляется это через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▪ содержание учебных предметов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▪  тематические классные часы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▪ внеклассные мероприятия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 xml:space="preserve">▪ беседы специалистов (медицинских работников, работников </w:t>
      </w: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полиции</w:t>
      </w: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, инспекторов</w:t>
      </w:r>
    </w:p>
    <w:p w:rsidR="006B431C" w:rsidRPr="000D560D" w:rsidRDefault="00A713B1" w:rsidP="001444B9">
      <w:pPr>
        <w:tabs>
          <w:tab w:val="left" w:pos="0"/>
        </w:tabs>
        <w:autoSpaceDE w:val="0"/>
        <w:autoSpaceDN w:val="0"/>
        <w:adjustRightInd w:val="0"/>
        <w:spacing w:after="0"/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NewRomanPSMT" w:hAnsi="Times New Roman" w:cs="Times New Roman"/>
          <w:color w:val="000000" w:themeColor="text1"/>
          <w:sz w:val="24"/>
          <w:szCs w:val="24"/>
        </w:rPr>
        <w:t>дорожного движения)</w:t>
      </w:r>
    </w:p>
    <w:p w:rsidR="00997747" w:rsidRPr="000D560D" w:rsidRDefault="00A713B1" w:rsidP="009246EC">
      <w:pPr>
        <w:widowControl w:val="0"/>
        <w:autoSpaceDE w:val="0"/>
        <w:autoSpaceDN w:val="0"/>
        <w:adjustRightInd w:val="0"/>
        <w:spacing w:after="0" w:line="275" w:lineRule="auto"/>
        <w:ind w:right="-20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Здоро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вь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10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й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-2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мож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0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обе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ь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ци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ль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9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сб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пит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я, ко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рое</w:t>
      </w:r>
      <w:r w:rsidRPr="000D560D">
        <w:rPr>
          <w:rFonts w:ascii="Times New Roman" w:hAnsi="Times New Roman" w:cs="Times New Roman"/>
          <w:color w:val="000000" w:themeColor="text1"/>
          <w:spacing w:val="14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spacing w:val="14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б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д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мым</w:t>
      </w:r>
      <w:r w:rsidRPr="000D560D">
        <w:rPr>
          <w:rFonts w:ascii="Times New Roman" w:hAnsi="Times New Roman" w:cs="Times New Roman"/>
          <w:color w:val="000000" w:themeColor="text1"/>
          <w:spacing w:val="147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ем</w:t>
      </w:r>
      <w:r w:rsidRPr="000D560D">
        <w:rPr>
          <w:rFonts w:ascii="Times New Roman" w:hAnsi="Times New Roman" w:cs="Times New Roman"/>
          <w:color w:val="000000" w:themeColor="text1"/>
          <w:spacing w:val="147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14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ар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м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44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рос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а,</w:t>
      </w:r>
      <w:r w:rsidRPr="000D560D">
        <w:rPr>
          <w:rFonts w:ascii="Times New Roman" w:hAnsi="Times New Roman" w:cs="Times New Roman"/>
          <w:color w:val="000000" w:themeColor="text1"/>
          <w:spacing w:val="145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из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ес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4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45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вн</w:t>
      </w:r>
      <w:r w:rsidRPr="000D560D">
        <w:rPr>
          <w:rFonts w:ascii="Times New Roman" w:hAnsi="Times New Roman" w:cs="Times New Roman"/>
          <w:color w:val="000000" w:themeColor="text1"/>
          <w:spacing w:val="7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-п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0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зв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ти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я,</w:t>
      </w:r>
      <w:r w:rsidRPr="000D560D">
        <w:rPr>
          <w:rFonts w:ascii="Times New Roman" w:hAnsi="Times New Roman" w:cs="Times New Roman"/>
          <w:color w:val="000000" w:themeColor="text1"/>
          <w:spacing w:val="10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особ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ти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D560D">
        <w:rPr>
          <w:rFonts w:ascii="Times New Roman" w:hAnsi="Times New Roman" w:cs="Times New Roman"/>
          <w:color w:val="000000" w:themeColor="text1"/>
          <w:spacing w:val="104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б</w:t>
      </w:r>
      <w:r w:rsidRPr="000D560D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че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ю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D560D">
        <w:rPr>
          <w:rFonts w:ascii="Times New Roman" w:hAnsi="Times New Roman" w:cs="Times New Roman"/>
          <w:color w:val="000000" w:themeColor="text1"/>
          <w:spacing w:val="103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ак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ке</w:t>
      </w:r>
      <w:r w:rsidRPr="000D560D">
        <w:rPr>
          <w:rFonts w:ascii="Times New Roman" w:hAnsi="Times New Roman" w:cs="Times New Roman"/>
          <w:color w:val="000000" w:themeColor="text1"/>
          <w:spacing w:val="10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або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ий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D560D">
        <w:rPr>
          <w:rFonts w:ascii="Times New Roman" w:hAnsi="Times New Roman" w:cs="Times New Roman"/>
          <w:color w:val="000000" w:themeColor="text1"/>
          <w:spacing w:val="105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й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ти</w:t>
      </w:r>
      <w:r w:rsidRPr="000D560D">
        <w:rPr>
          <w:rFonts w:ascii="Times New Roman" w:hAnsi="Times New Roman" w:cs="Times New Roman"/>
          <w:color w:val="000000" w:themeColor="text1"/>
          <w:spacing w:val="10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 де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й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твию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фек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ций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д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р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еб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 фак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ые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ер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оды.</w:t>
      </w:r>
      <w:r w:rsidR="00740236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Це</w:t>
      </w:r>
      <w:r w:rsidRPr="000D560D">
        <w:rPr>
          <w:rFonts w:ascii="Times New Roman" w:hAnsi="Times New Roman" w:cs="Times New Roman"/>
          <w:bCs/>
          <w:iCs/>
          <w:color w:val="000000" w:themeColor="text1"/>
          <w:spacing w:val="-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bCs/>
          <w:iCs/>
          <w:color w:val="000000" w:themeColor="text1"/>
          <w:w w:val="99"/>
          <w:sz w:val="24"/>
          <w:szCs w:val="24"/>
        </w:rPr>
        <w:t>ь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ю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bCs/>
          <w:iCs/>
          <w:color w:val="000000" w:themeColor="text1"/>
          <w:w w:val="99"/>
          <w:sz w:val="24"/>
          <w:szCs w:val="24"/>
        </w:rPr>
        <w:t>б</w:t>
      </w:r>
      <w:r w:rsidRPr="000D560D">
        <w:rPr>
          <w:rFonts w:ascii="Times New Roman" w:hAnsi="Times New Roman" w:cs="Times New Roman"/>
          <w:bCs/>
          <w:iCs/>
          <w:color w:val="000000" w:themeColor="text1"/>
          <w:spacing w:val="-2"/>
          <w:sz w:val="24"/>
          <w:szCs w:val="24"/>
        </w:rPr>
        <w:t>о</w:t>
      </w:r>
      <w:r w:rsidRPr="000D560D">
        <w:rPr>
          <w:rFonts w:ascii="Times New Roman" w:hAnsi="Times New Roman" w:cs="Times New Roman"/>
          <w:bCs/>
          <w:iCs/>
          <w:color w:val="000000" w:themeColor="text1"/>
          <w:spacing w:val="2"/>
          <w:sz w:val="24"/>
          <w:szCs w:val="24"/>
        </w:rPr>
        <w:t>т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D560D">
        <w:rPr>
          <w:rFonts w:ascii="Times New Roman" w:hAnsi="Times New Roman" w:cs="Times New Roman"/>
          <w:bCs/>
          <w:iCs/>
          <w:color w:val="000000" w:themeColor="text1"/>
          <w:spacing w:val="-1"/>
          <w:w w:val="99"/>
          <w:sz w:val="24"/>
          <w:szCs w:val="24"/>
        </w:rPr>
        <w:t>я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в</w:t>
      </w:r>
      <w:r w:rsidRPr="000D560D">
        <w:rPr>
          <w:rFonts w:ascii="Times New Roman" w:hAnsi="Times New Roman" w:cs="Times New Roman"/>
          <w:bCs/>
          <w:iCs/>
          <w:color w:val="000000" w:themeColor="text1"/>
          <w:w w:val="99"/>
          <w:sz w:val="24"/>
          <w:szCs w:val="24"/>
        </w:rPr>
        <w:t>ля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bCs/>
          <w:iCs/>
          <w:color w:val="000000" w:themeColor="text1"/>
          <w:spacing w:val="2"/>
          <w:sz w:val="24"/>
          <w:szCs w:val="24"/>
        </w:rPr>
        <w:t>т</w:t>
      </w:r>
      <w:r w:rsidRPr="000D560D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bCs/>
          <w:iCs/>
          <w:color w:val="000000" w:themeColor="text1"/>
          <w:w w:val="99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ab/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да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85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ий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Pr="000D560D">
        <w:rPr>
          <w:rFonts w:ascii="Times New Roman" w:hAnsi="Times New Roman" w:cs="Times New Roman"/>
          <w:color w:val="000000" w:themeColor="text1"/>
          <w:spacing w:val="84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особ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ющ</w:t>
      </w:r>
      <w:r w:rsidRPr="000D560D">
        <w:rPr>
          <w:rFonts w:ascii="Times New Roman" w:hAnsi="Times New Roman" w:cs="Times New Roman"/>
          <w:color w:val="000000" w:themeColor="text1"/>
          <w:spacing w:val="3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8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ию</w:t>
      </w:r>
      <w:r w:rsidRPr="000D560D">
        <w:rPr>
          <w:rFonts w:ascii="Times New Roman" w:hAnsi="Times New Roman" w:cs="Times New Roman"/>
          <w:color w:val="000000" w:themeColor="text1"/>
          <w:spacing w:val="8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87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кр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ни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ю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доро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ь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я,</w:t>
      </w:r>
      <w:r w:rsidRPr="000D560D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форм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ию</w:t>
      </w:r>
      <w:r w:rsidRPr="000D560D">
        <w:rPr>
          <w:rFonts w:ascii="Times New Roman" w:hAnsi="Times New Roman" w:cs="Times New Roman"/>
          <w:color w:val="000000" w:themeColor="text1"/>
          <w:spacing w:val="4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вильн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49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ит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я,</w:t>
      </w:r>
      <w:r w:rsidRPr="000D560D">
        <w:rPr>
          <w:rFonts w:ascii="Times New Roman" w:hAnsi="Times New Roman" w:cs="Times New Roman"/>
          <w:color w:val="000000" w:themeColor="text1"/>
          <w:spacing w:val="4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ск</w:t>
      </w:r>
      <w:r w:rsidRPr="000D560D">
        <w:rPr>
          <w:rFonts w:ascii="Times New Roman" w:hAnsi="Times New Roman" w:cs="Times New Roman"/>
          <w:color w:val="000000" w:themeColor="text1"/>
          <w:spacing w:val="4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форм</w:t>
      </w:r>
      <w:r w:rsidRPr="000D560D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обс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ж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pacing w:val="3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й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 о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</w:t>
      </w:r>
      <w:r w:rsidRPr="000D560D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щ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ся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оряч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 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pacing w:val="-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м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997747" w:rsidRPr="000D560D" w:rsidRDefault="00997747" w:rsidP="00997747">
      <w:pPr>
        <w:widowControl w:val="0"/>
        <w:autoSpaceDE w:val="0"/>
        <w:autoSpaceDN w:val="0"/>
        <w:adjustRightInd w:val="0"/>
        <w:spacing w:after="0" w:line="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7747" w:rsidRPr="000D560D" w:rsidRDefault="00997747" w:rsidP="00997747">
      <w:pPr>
        <w:widowControl w:val="0"/>
        <w:tabs>
          <w:tab w:val="left" w:pos="357"/>
          <w:tab w:val="left" w:pos="1603"/>
        </w:tabs>
        <w:autoSpaceDE w:val="0"/>
        <w:autoSpaceDN w:val="0"/>
        <w:adjustRightInd w:val="0"/>
        <w:spacing w:after="0" w:line="271" w:lineRule="auto"/>
        <w:ind w:right="-2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97747" w:rsidRPr="000D560D" w:rsidRDefault="00A713B1" w:rsidP="00997747">
      <w:pPr>
        <w:widowControl w:val="0"/>
        <w:autoSpaceDE w:val="0"/>
        <w:autoSpaceDN w:val="0"/>
        <w:adjustRightInd w:val="0"/>
        <w:spacing w:after="0" w:line="240" w:lineRule="auto"/>
        <w:ind w:left="83" w:right="-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Р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або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 ор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низ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ции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оря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че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г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я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ш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щ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твл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ся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 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2"/>
          <w:sz w:val="24"/>
          <w:szCs w:val="24"/>
        </w:rPr>
        <w:t>д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ющи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вл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ям:</w:t>
      </w:r>
    </w:p>
    <w:p w:rsidR="00997747" w:rsidRPr="000D560D" w:rsidRDefault="00997747" w:rsidP="00997747">
      <w:pPr>
        <w:widowControl w:val="0"/>
        <w:autoSpaceDE w:val="0"/>
        <w:autoSpaceDN w:val="0"/>
        <w:adjustRightInd w:val="0"/>
        <w:spacing w:after="14" w:line="40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0000" w:rsidRPr="000D560D" w:rsidRDefault="00A713B1">
      <w:pPr>
        <w:widowControl w:val="0"/>
        <w:tabs>
          <w:tab w:val="left" w:pos="2275"/>
        </w:tabs>
        <w:autoSpaceDE w:val="0"/>
        <w:autoSpaceDN w:val="0"/>
        <w:adjustRightInd w:val="0"/>
        <w:spacing w:after="0" w:line="271" w:lineRule="auto"/>
        <w:ind w:left="83" w:right="15" w:firstLine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одс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ые</w:t>
      </w:r>
      <w:r w:rsidRPr="000D560D">
        <w:rPr>
          <w:rFonts w:ascii="Times New Roman" w:hAnsi="Times New Roman" w:cs="Times New Roman"/>
          <w:color w:val="000000" w:themeColor="text1"/>
          <w:spacing w:val="5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ом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щ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</w:t>
      </w:r>
      <w:r w:rsidRPr="000D560D">
        <w:rPr>
          <w:rFonts w:ascii="Times New Roman" w:hAnsi="Times New Roman" w:cs="Times New Roman"/>
          <w:color w:val="000000" w:themeColor="text1"/>
          <w:spacing w:val="53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5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обор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д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5"/>
          <w:sz w:val="24"/>
          <w:szCs w:val="24"/>
        </w:rPr>
        <w:t>к</w:t>
      </w:r>
      <w:r w:rsidRPr="000D560D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66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ся</w:t>
      </w:r>
      <w:r w:rsidRPr="000D560D">
        <w:rPr>
          <w:rFonts w:ascii="Times New Roman" w:hAnsi="Times New Roman" w:cs="Times New Roman"/>
          <w:color w:val="000000" w:themeColor="text1"/>
          <w:spacing w:val="169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еоб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х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од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мом</w:t>
      </w:r>
      <w:r w:rsidRPr="000D560D">
        <w:rPr>
          <w:rFonts w:ascii="Times New Roman" w:hAnsi="Times New Roman" w:cs="Times New Roman"/>
          <w:color w:val="000000" w:themeColor="text1"/>
          <w:spacing w:val="5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об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ъ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еме</w:t>
      </w:r>
      <w:r w:rsidRPr="000D560D">
        <w:rPr>
          <w:rFonts w:ascii="Times New Roman" w:hAnsi="Times New Roman" w:cs="Times New Roman"/>
          <w:color w:val="000000" w:themeColor="text1"/>
          <w:spacing w:val="5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тв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4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у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pacing w:val="2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ар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-гиг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ч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ес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0D560D">
        <w:rPr>
          <w:rFonts w:ascii="Times New Roman" w:hAnsi="Times New Roman" w:cs="Times New Roman"/>
          <w:color w:val="000000" w:themeColor="text1"/>
          <w:spacing w:val="2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реб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в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ям.</w:t>
      </w:r>
      <w:r w:rsidRPr="000D560D">
        <w:rPr>
          <w:rFonts w:ascii="Times New Roman" w:hAnsi="Times New Roman" w:cs="Times New Roman"/>
          <w:color w:val="000000" w:themeColor="text1"/>
          <w:spacing w:val="20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О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бед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й</w:t>
      </w:r>
      <w:r w:rsidRPr="000D560D">
        <w:rPr>
          <w:rFonts w:ascii="Times New Roman" w:hAnsi="Times New Roman" w:cs="Times New Roman"/>
          <w:color w:val="000000" w:themeColor="text1"/>
          <w:spacing w:val="17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з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л</w:t>
      </w:r>
      <w:r w:rsidRPr="000D560D">
        <w:rPr>
          <w:rFonts w:ascii="Times New Roman" w:hAnsi="Times New Roman" w:cs="Times New Roman"/>
          <w:color w:val="000000" w:themeColor="text1"/>
          <w:spacing w:val="1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ссч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и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19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pacing w:val="1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120</w:t>
      </w:r>
      <w:r w:rsidRPr="000D560D">
        <w:rPr>
          <w:rFonts w:ascii="Times New Roman" w:hAnsi="Times New Roman" w:cs="Times New Roman"/>
          <w:color w:val="000000" w:themeColor="text1"/>
          <w:spacing w:val="22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pacing w:val="1"/>
          <w:w w:val="99"/>
          <w:sz w:val="24"/>
          <w:szCs w:val="24"/>
        </w:rPr>
        <w:t>п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ос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доч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н</w:t>
      </w:r>
      <w:r w:rsidRPr="000D560D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>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х м</w:t>
      </w:r>
      <w:r w:rsidRPr="000D560D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ес</w:t>
      </w:r>
      <w:r w:rsidRPr="000D560D">
        <w:rPr>
          <w:rFonts w:ascii="Times New Roman" w:hAnsi="Times New Roman" w:cs="Times New Roman"/>
          <w:color w:val="000000" w:themeColor="text1"/>
          <w:w w:val="99"/>
          <w:sz w:val="24"/>
          <w:szCs w:val="24"/>
        </w:rPr>
        <w:t>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D560D">
        <w:rPr>
          <w:rFonts w:ascii="Times New Roman" w:hAnsi="Times New Roman" w:cs="Times New Roman"/>
          <w:color w:val="000000" w:themeColor="text1"/>
          <w:spacing w:val="18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Обучающимся предоставляется возможность получать горячее питание во время перемен.  </w:t>
      </w:r>
    </w:p>
    <w:p w:rsidR="00997747" w:rsidRPr="000D560D" w:rsidRDefault="00A713B1" w:rsidP="00997747">
      <w:pPr>
        <w:spacing w:after="0"/>
        <w:ind w:firstLine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нашей школе используется система безналичного питания по картам. Она позволяет учащимся оплачивать питание в столовой  с помощью бесконтактных пластиковых карт.   У каждого ученика имеется электронная пластиковая карта для безналичной оплаты учащимися школьных обедов и завтраков. Их использование на сегодняшний день составляет 100%, то есть при помощи карты оплачивают питание все учащиеся. </w:t>
      </w:r>
    </w:p>
    <w:p w:rsidR="00997747" w:rsidRPr="000D560D" w:rsidRDefault="00A713B1" w:rsidP="00997747">
      <w:pPr>
        <w:tabs>
          <w:tab w:val="left" w:pos="2820"/>
        </w:tabs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Сравнительный анализ</w:t>
      </w: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146D0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охвата питания</w:t>
      </w: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за последние 4  года</w:t>
      </w:r>
    </w:p>
    <w:tbl>
      <w:tblPr>
        <w:tblW w:w="8222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686"/>
        <w:gridCol w:w="4536"/>
      </w:tblGrid>
      <w:tr w:rsidR="00997747" w:rsidRPr="000D560D" w:rsidTr="00740236">
        <w:trPr>
          <w:trHeight w:val="226"/>
        </w:trPr>
        <w:tc>
          <w:tcPr>
            <w:tcW w:w="368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453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% охвата</w:t>
            </w:r>
          </w:p>
        </w:tc>
      </w:tr>
      <w:tr w:rsidR="00997747" w:rsidRPr="000D560D" w:rsidTr="0061667D">
        <w:tc>
          <w:tcPr>
            <w:tcW w:w="368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2014-2015уч.г</w:t>
            </w:r>
          </w:p>
        </w:tc>
        <w:tc>
          <w:tcPr>
            <w:tcW w:w="453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99,2</w:t>
            </w: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%учащихся.</w:t>
            </w:r>
          </w:p>
        </w:tc>
      </w:tr>
      <w:tr w:rsidR="00997747" w:rsidRPr="000D560D" w:rsidTr="0061667D">
        <w:tc>
          <w:tcPr>
            <w:tcW w:w="368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2015-2016 уч.г</w:t>
            </w:r>
          </w:p>
        </w:tc>
        <w:tc>
          <w:tcPr>
            <w:tcW w:w="4536" w:type="dxa"/>
          </w:tcPr>
          <w:p w:rsidR="00997747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97,9% учащихся</w:t>
            </w:r>
          </w:p>
        </w:tc>
      </w:tr>
      <w:tr w:rsidR="00A32A71" w:rsidRPr="000D560D" w:rsidTr="0061667D">
        <w:tc>
          <w:tcPr>
            <w:tcW w:w="3686" w:type="dxa"/>
          </w:tcPr>
          <w:p w:rsidR="00A32A71" w:rsidRPr="000D560D" w:rsidRDefault="00A713B1" w:rsidP="001D2E4B">
            <w:pPr>
              <w:tabs>
                <w:tab w:val="left" w:pos="199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2016-2017 уч.г</w:t>
            </w: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4536" w:type="dxa"/>
          </w:tcPr>
          <w:p w:rsidR="00A32A71" w:rsidRPr="000D560D" w:rsidRDefault="00A713B1" w:rsidP="0061667D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99,1</w:t>
            </w: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%учащихся.</w:t>
            </w:r>
          </w:p>
        </w:tc>
      </w:tr>
      <w:tr w:rsidR="001D2E4B" w:rsidRPr="000D560D" w:rsidTr="0061667D">
        <w:tc>
          <w:tcPr>
            <w:tcW w:w="3686" w:type="dxa"/>
          </w:tcPr>
          <w:p w:rsidR="001D2E4B" w:rsidRPr="000D560D" w:rsidRDefault="00A713B1" w:rsidP="001D2E4B">
            <w:pPr>
              <w:tabs>
                <w:tab w:val="left" w:pos="1998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>2017-2018 уч.г</w:t>
            </w:r>
            <w:r w:rsidRPr="000D560D">
              <w:rPr>
                <w:rFonts w:ascii="Times New Roman" w:eastAsia="TimesNewRomanPSMT" w:hAnsi="Times New Roman" w:cs="Times New Roman"/>
                <w:color w:val="000000" w:themeColor="text1"/>
                <w:sz w:val="24"/>
                <w:szCs w:val="24"/>
              </w:rPr>
              <w:tab/>
            </w:r>
          </w:p>
        </w:tc>
        <w:tc>
          <w:tcPr>
            <w:tcW w:w="4536" w:type="dxa"/>
          </w:tcPr>
          <w:p w:rsidR="001D2E4B" w:rsidRPr="000D560D" w:rsidRDefault="00A713B1" w:rsidP="00690B7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100</w:t>
            </w:r>
            <w:r w:rsidRPr="000D560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%учащихся.</w:t>
            </w:r>
          </w:p>
        </w:tc>
      </w:tr>
    </w:tbl>
    <w:p w:rsidR="007E5926" w:rsidRPr="000D560D" w:rsidRDefault="00740236" w:rsidP="00740236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drawing>
          <wp:inline distT="0" distB="0" distL="0" distR="0">
            <wp:extent cx="5230410" cy="1112292"/>
            <wp:effectExtent l="19050" t="0" r="27390" b="0"/>
            <wp:docPr id="10" name="Диаграмма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 w:rsidR="00761BDF" w:rsidRPr="000D560D" w:rsidRDefault="00761BDF" w:rsidP="001444B9">
      <w:pPr>
        <w:widowControl w:val="0"/>
        <w:autoSpaceDE w:val="0"/>
        <w:autoSpaceDN w:val="0"/>
        <w:adjustRightInd w:val="0"/>
        <w:spacing w:after="0" w:line="67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473460" w:rsidRPr="000D560D" w:rsidRDefault="00473460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69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473460" w:rsidRPr="000D560D" w:rsidRDefault="00473460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69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473460" w:rsidRPr="000D560D" w:rsidRDefault="00473460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69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473460" w:rsidRPr="000D560D" w:rsidRDefault="00473460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691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</w:pPr>
    </w:p>
    <w:p w:rsidR="00761BDF" w:rsidRPr="000D560D" w:rsidRDefault="00A713B1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firstLine="69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Школа реализует программы начального общего, основного общего  образования.</w:t>
      </w:r>
    </w:p>
    <w:p w:rsidR="00761BDF" w:rsidRPr="000D560D" w:rsidRDefault="00761BDF" w:rsidP="001444B9">
      <w:pPr>
        <w:widowControl w:val="0"/>
        <w:autoSpaceDE w:val="0"/>
        <w:autoSpaceDN w:val="0"/>
        <w:adjustRightInd w:val="0"/>
        <w:spacing w:after="0" w:line="115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61BDF" w:rsidRPr="000D560D" w:rsidRDefault="00A713B1" w:rsidP="001444B9">
      <w:pPr>
        <w:widowControl w:val="0"/>
        <w:overflowPunct w:val="0"/>
        <w:autoSpaceDE w:val="0"/>
        <w:autoSpaceDN w:val="0"/>
        <w:adjustRightInd w:val="0"/>
        <w:spacing w:after="0" w:line="233" w:lineRule="auto"/>
        <w:ind w:right="680" w:firstLine="691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школе осуществляется образовательный процесс, соответствующий двум ступеням образования:</w:t>
      </w:r>
    </w:p>
    <w:p w:rsidR="00761BDF" w:rsidRPr="000D560D" w:rsidRDefault="00761BDF" w:rsidP="001444B9">
      <w:pPr>
        <w:widowControl w:val="0"/>
        <w:autoSpaceDE w:val="0"/>
        <w:autoSpaceDN w:val="0"/>
        <w:adjustRightInd w:val="0"/>
        <w:spacing w:after="0" w:line="51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F09D5" w:rsidRPr="000D560D" w:rsidRDefault="00A713B1" w:rsidP="009246EC">
      <w:pPr>
        <w:widowControl w:val="0"/>
        <w:autoSpaceDE w:val="0"/>
        <w:autoSpaceDN w:val="0"/>
        <w:adjustRightInd w:val="0"/>
        <w:spacing w:after="0" w:line="239" w:lineRule="auto"/>
        <w:ind w:left="68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1 ступень - начальное общее образование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(продолжительность обучения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4года) является базой для получения основного общего образования. В 1-4 классах организовано обучение по ФГОС НОО второго поколения. Обучение ведется по учебно-методическому комплексу «Школа России».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2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ступень - основное общее образование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(продолжительность обучения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5лет) Внеурочная деятельность (для 1-7 классов)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является неотъемлемой частью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образовательного процесса в образовательном учреждении, реализующем стандарт нового поколения.</w:t>
      </w:r>
    </w:p>
    <w:p w:rsidR="00FF09D5" w:rsidRPr="000D560D" w:rsidRDefault="00FF09D5" w:rsidP="00FF09D5">
      <w:pPr>
        <w:spacing w:line="8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F09D5" w:rsidRPr="000D560D" w:rsidRDefault="00A713B1" w:rsidP="00FF09D5">
      <w:pPr>
        <w:spacing w:line="237" w:lineRule="auto"/>
        <w:ind w:firstLine="37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Школа предоставляет обучающимся возможность выбора широкого спектра занятий, направленных на их развитие в таких формах как экскурсии, кружки, секции, посещение театров, конференции, олимпиады, соревнования, общественно полезные практики. Основной принцип внеурочной деятельности – добровольность выбора ребёнком сферы деятельности, удовлетворение его личных потребностей, интересов. При организации внеурочной деятельности предусматривается сетевое взаимодействие школы и ДШИ, районной библиотеки.</w:t>
      </w:r>
    </w:p>
    <w:p w:rsidR="00FF09D5" w:rsidRPr="000D560D" w:rsidRDefault="00FF09D5" w:rsidP="00FF09D5">
      <w:pPr>
        <w:spacing w:line="5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00000" w:rsidRPr="000D560D" w:rsidRDefault="00A713B1">
      <w:pPr>
        <w:spacing w:line="240" w:lineRule="atLeast"/>
        <w:ind w:left="4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Внеурочная деятельность проводится учителями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организуется по направлениям развития личности: </w:t>
      </w:r>
    </w:p>
    <w:p w:rsidR="00000000" w:rsidRPr="000D560D" w:rsidRDefault="00A713B1">
      <w:pPr>
        <w:spacing w:line="240" w:lineRule="atLeast"/>
        <w:ind w:left="4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спортивно- оздоровительное</w:t>
      </w:r>
    </w:p>
    <w:p w:rsidR="00FF09D5" w:rsidRPr="000D560D" w:rsidRDefault="00A713B1" w:rsidP="00FF09D5">
      <w:pPr>
        <w:tabs>
          <w:tab w:val="left" w:pos="280"/>
          <w:tab w:val="left" w:pos="2340"/>
          <w:tab w:val="left" w:pos="3380"/>
          <w:tab w:val="left" w:pos="3660"/>
          <w:tab w:val="left" w:pos="5380"/>
          <w:tab w:val="left" w:pos="6860"/>
        </w:tabs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   духовно - нравственное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FF09D5" w:rsidRPr="000D560D" w:rsidRDefault="00A713B1" w:rsidP="00FF09D5">
      <w:pPr>
        <w:tabs>
          <w:tab w:val="left" w:pos="280"/>
          <w:tab w:val="left" w:pos="2340"/>
          <w:tab w:val="left" w:pos="3380"/>
          <w:tab w:val="left" w:pos="3660"/>
          <w:tab w:val="left" w:pos="5380"/>
          <w:tab w:val="left" w:pos="6860"/>
        </w:tabs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социальное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000000" w:rsidRPr="000D560D" w:rsidRDefault="00A713B1">
      <w:pPr>
        <w:tabs>
          <w:tab w:val="left" w:pos="280"/>
          <w:tab w:val="left" w:pos="2340"/>
          <w:tab w:val="left" w:pos="3380"/>
          <w:tab w:val="left" w:pos="3660"/>
          <w:tab w:val="left" w:pos="5380"/>
          <w:tab w:val="left" w:pos="6860"/>
        </w:tabs>
        <w:spacing w:line="240" w:lineRule="atLeas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общеинтеллектуальное</w:t>
      </w:r>
    </w:p>
    <w:p w:rsidR="00FF09D5" w:rsidRPr="000D560D" w:rsidRDefault="00A713B1" w:rsidP="00FF09D5">
      <w:pPr>
        <w:spacing w:line="23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общекультурное </w:t>
      </w:r>
    </w:p>
    <w:p w:rsidR="00000000" w:rsidRPr="000D560D" w:rsidRDefault="00A713B1">
      <w:pPr>
        <w:spacing w:line="234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Учащиеся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1-7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классов могут выбрать любой модуль внеурочной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деятельности </w:t>
      </w:r>
      <w:bookmarkStart w:id="7" w:name="page12"/>
      <w:bookmarkEnd w:id="7"/>
    </w:p>
    <w:p w:rsidR="00FF09D5" w:rsidRPr="000D560D" w:rsidRDefault="00A713B1" w:rsidP="00FF09D5">
      <w:pPr>
        <w:spacing w:line="236" w:lineRule="auto"/>
        <w:ind w:firstLine="34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Система внеурочных  занятий органически включена в программу духовно-нравственного воспитания, которая реализуется классными руководителями, учителями физкультуры, учителями- предметниками,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воспитател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ями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ГПД.  </w:t>
      </w:r>
    </w:p>
    <w:p w:rsidR="0004272C" w:rsidRPr="000D560D" w:rsidRDefault="00A713B1" w:rsidP="000D560D">
      <w:pPr>
        <w:widowControl w:val="0"/>
        <w:suppressAutoHyphens/>
        <w:spacing w:after="0" w:line="360" w:lineRule="auto"/>
        <w:ind w:firstLine="142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Согласно  приказу Министерства образования и науки РФ от 27.01.2017 № 69 «О проведении мониторинга качества образования»,   в  соответствии  с графиком проведения мероприятий, направленных на исследование качества образования на 2017-2018 годы, утвержденным Федеральной службой по надзору в сфере образования и науки  от 30.08.2016т № 2322-05,   и распоряжением Рособрнадзора  «О проведении Всероссийских проверочных работ в 2017 году» от 23.03.2017 № 05-104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проводится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ВПР в апреле месяце для учащихся 4 и 5 классов</w:t>
      </w:r>
    </w:p>
    <w:p w:rsidR="0004272C" w:rsidRPr="000D560D" w:rsidRDefault="00A713B1" w:rsidP="0004272C">
      <w:pPr>
        <w:pStyle w:val="a3"/>
        <w:ind w:left="142" w:firstLine="567"/>
        <w:rPr>
          <w:rFonts w:ascii="Times New Roman" w:hAnsi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color w:val="000000" w:themeColor="text1"/>
          <w:sz w:val="24"/>
          <w:szCs w:val="24"/>
        </w:rPr>
        <w:t>Всероссийская проверочная работа (ВПР) предназначена для итоговой оценки учебной подготовки учащихся, изучавших школьный курс на  базовом  уровне.</w:t>
      </w:r>
    </w:p>
    <w:p w:rsidR="00146D0F" w:rsidRDefault="00146D0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146D0F" w:rsidRDefault="00146D0F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00000" w:rsidRPr="000D560D" w:rsidRDefault="00A713B1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Качество и успеваемость школы за 4 года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возрастает</w:t>
      </w:r>
    </w:p>
    <w:tbl>
      <w:tblPr>
        <w:tblStyle w:val="afd"/>
        <w:tblW w:w="9498" w:type="dxa"/>
        <w:tblInd w:w="-318" w:type="dxa"/>
        <w:tblLook w:val="04A0"/>
      </w:tblPr>
      <w:tblGrid>
        <w:gridCol w:w="1560"/>
        <w:gridCol w:w="1701"/>
        <w:gridCol w:w="1843"/>
        <w:gridCol w:w="2126"/>
        <w:gridCol w:w="2268"/>
      </w:tblGrid>
      <w:tr w:rsidR="002E794B" w:rsidRPr="000D560D" w:rsidTr="00FC6B1A">
        <w:trPr>
          <w:trHeight w:val="495"/>
        </w:trPr>
        <w:tc>
          <w:tcPr>
            <w:tcW w:w="1560" w:type="dxa"/>
            <w:vMerge w:val="restart"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Год</w:t>
            </w:r>
          </w:p>
        </w:tc>
        <w:tc>
          <w:tcPr>
            <w:tcW w:w="1701" w:type="dxa"/>
            <w:vMerge w:val="restart"/>
            <w:hideMark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Класс/ Параллель</w:t>
            </w:r>
          </w:p>
        </w:tc>
        <w:tc>
          <w:tcPr>
            <w:tcW w:w="1843" w:type="dxa"/>
            <w:vMerge w:val="restart"/>
            <w:hideMark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Кол-во учащихся</w:t>
            </w:r>
          </w:p>
        </w:tc>
        <w:tc>
          <w:tcPr>
            <w:tcW w:w="2126" w:type="dxa"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Успеваемость</w:t>
            </w:r>
          </w:p>
        </w:tc>
        <w:tc>
          <w:tcPr>
            <w:tcW w:w="2268" w:type="dxa"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Качество</w:t>
            </w:r>
          </w:p>
        </w:tc>
      </w:tr>
      <w:tr w:rsidR="002E794B" w:rsidRPr="000D560D" w:rsidTr="00FC6B1A">
        <w:trPr>
          <w:trHeight w:val="270"/>
        </w:trPr>
        <w:tc>
          <w:tcPr>
            <w:tcW w:w="1560" w:type="dxa"/>
            <w:vMerge/>
          </w:tcPr>
          <w:p w:rsidR="002E794B" w:rsidRPr="000D560D" w:rsidRDefault="002E794B" w:rsidP="002E794B">
            <w:pPr>
              <w:spacing w:before="100" w:beforeAutospacing="1" w:after="100" w:afterAutospacing="1"/>
              <w:outlineLvl w:val="0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701" w:type="dxa"/>
            <w:vMerge/>
            <w:hideMark/>
          </w:tcPr>
          <w:p w:rsidR="002E794B" w:rsidRPr="000D560D" w:rsidRDefault="002E794B" w:rsidP="002E794B">
            <w:pPr>
              <w:spacing w:before="100" w:beforeAutospacing="1" w:after="100" w:afterAutospacing="1"/>
              <w:outlineLvl w:val="0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Merge/>
            <w:hideMark/>
          </w:tcPr>
          <w:p w:rsidR="002E794B" w:rsidRPr="000D560D" w:rsidRDefault="002E794B" w:rsidP="002E794B">
            <w:pPr>
              <w:spacing w:before="100" w:beforeAutospacing="1" w:after="100" w:afterAutospacing="1"/>
              <w:outlineLvl w:val="0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hideMark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  <w:tc>
          <w:tcPr>
            <w:tcW w:w="2268" w:type="dxa"/>
            <w:hideMark/>
          </w:tcPr>
          <w:p w:rsidR="002E794B" w:rsidRPr="000D560D" w:rsidRDefault="00A713B1" w:rsidP="002E794B">
            <w:pPr>
              <w:spacing w:after="200" w:line="276" w:lineRule="auto"/>
              <w:jc w:val="center"/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b/>
                <w:bCs/>
                <w:color w:val="000000" w:themeColor="text1"/>
                <w:sz w:val="24"/>
                <w:szCs w:val="24"/>
              </w:rPr>
              <w:t>Процент</w:t>
            </w:r>
          </w:p>
        </w:tc>
      </w:tr>
      <w:tr w:rsidR="002E794B" w:rsidRPr="000D560D" w:rsidTr="00FC6B1A">
        <w:trPr>
          <w:trHeight w:val="281"/>
        </w:trPr>
        <w:tc>
          <w:tcPr>
            <w:tcW w:w="1560" w:type="dxa"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2013 -2014</w:t>
            </w:r>
          </w:p>
        </w:tc>
        <w:tc>
          <w:tcPr>
            <w:tcW w:w="1701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2-9 кл.</w:t>
            </w:r>
          </w:p>
        </w:tc>
        <w:tc>
          <w:tcPr>
            <w:tcW w:w="1843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205</w:t>
            </w:r>
          </w:p>
        </w:tc>
        <w:tc>
          <w:tcPr>
            <w:tcW w:w="2126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2268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46.83%</w:t>
            </w:r>
          </w:p>
        </w:tc>
      </w:tr>
      <w:tr w:rsidR="002E794B" w:rsidRPr="000D560D" w:rsidTr="00FC6B1A">
        <w:trPr>
          <w:trHeight w:val="155"/>
        </w:trPr>
        <w:tc>
          <w:tcPr>
            <w:tcW w:w="1560" w:type="dxa"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2014-2015</w:t>
            </w:r>
          </w:p>
        </w:tc>
        <w:tc>
          <w:tcPr>
            <w:tcW w:w="1701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2-9 кл.</w:t>
            </w:r>
          </w:p>
        </w:tc>
        <w:tc>
          <w:tcPr>
            <w:tcW w:w="1843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235</w:t>
            </w:r>
          </w:p>
        </w:tc>
        <w:tc>
          <w:tcPr>
            <w:tcW w:w="2126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2268" w:type="dxa"/>
            <w:hideMark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44.26%</w:t>
            </w:r>
          </w:p>
        </w:tc>
      </w:tr>
      <w:tr w:rsidR="002E794B" w:rsidRPr="000D560D" w:rsidTr="00FC6B1A">
        <w:trPr>
          <w:trHeight w:val="177"/>
        </w:trPr>
        <w:tc>
          <w:tcPr>
            <w:tcW w:w="1560" w:type="dxa"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2015-2016</w:t>
            </w:r>
          </w:p>
        </w:tc>
        <w:tc>
          <w:tcPr>
            <w:tcW w:w="1701" w:type="dxa"/>
            <w:hideMark/>
          </w:tcPr>
          <w:p w:rsidR="002E794B" w:rsidRPr="000D560D" w:rsidRDefault="00A713B1" w:rsidP="00FC6B1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2-9 кл.</w:t>
            </w:r>
          </w:p>
        </w:tc>
        <w:tc>
          <w:tcPr>
            <w:tcW w:w="1843" w:type="dxa"/>
            <w:hideMark/>
          </w:tcPr>
          <w:p w:rsidR="002E794B" w:rsidRPr="000D560D" w:rsidRDefault="00A713B1" w:rsidP="00FC6B1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249</w:t>
            </w:r>
          </w:p>
        </w:tc>
        <w:tc>
          <w:tcPr>
            <w:tcW w:w="2126" w:type="dxa"/>
            <w:hideMark/>
          </w:tcPr>
          <w:p w:rsidR="002E794B" w:rsidRPr="000D560D" w:rsidRDefault="00A713B1" w:rsidP="00FC6B1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99.6%</w:t>
            </w:r>
          </w:p>
        </w:tc>
        <w:tc>
          <w:tcPr>
            <w:tcW w:w="2268" w:type="dxa"/>
            <w:hideMark/>
          </w:tcPr>
          <w:p w:rsidR="002E794B" w:rsidRPr="000D560D" w:rsidRDefault="00A713B1" w:rsidP="00FC6B1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46.18%</w:t>
            </w:r>
          </w:p>
        </w:tc>
      </w:tr>
      <w:tr w:rsidR="002E794B" w:rsidRPr="000D560D" w:rsidTr="00FC6B1A">
        <w:trPr>
          <w:trHeight w:val="167"/>
        </w:trPr>
        <w:tc>
          <w:tcPr>
            <w:tcW w:w="1560" w:type="dxa"/>
          </w:tcPr>
          <w:p w:rsidR="002E794B" w:rsidRPr="000D560D" w:rsidRDefault="00A713B1" w:rsidP="00FC6B1A">
            <w:pPr>
              <w:jc w:val="center"/>
              <w:rPr>
                <w:rFonts w:eastAsia="Calibri"/>
                <w:color w:val="000000" w:themeColor="text1"/>
                <w:sz w:val="24"/>
                <w:szCs w:val="24"/>
              </w:rPr>
            </w:pPr>
            <w:r w:rsidRPr="000D560D">
              <w:rPr>
                <w:rFonts w:eastAsia="Calibri"/>
                <w:color w:val="000000" w:themeColor="text1"/>
                <w:sz w:val="24"/>
                <w:szCs w:val="24"/>
              </w:rPr>
              <w:t>2016-2017</w:t>
            </w:r>
          </w:p>
        </w:tc>
        <w:tc>
          <w:tcPr>
            <w:tcW w:w="1701" w:type="dxa"/>
            <w:hideMark/>
          </w:tcPr>
          <w:p w:rsidR="002E794B" w:rsidRPr="000D560D" w:rsidRDefault="00A713B1" w:rsidP="00FC6B1A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2-9 кл.</w:t>
            </w:r>
          </w:p>
        </w:tc>
        <w:tc>
          <w:tcPr>
            <w:tcW w:w="1843" w:type="dxa"/>
            <w:hideMark/>
          </w:tcPr>
          <w:p w:rsidR="002E794B" w:rsidRPr="000D560D" w:rsidRDefault="00A713B1" w:rsidP="00FC6B1A">
            <w:pPr>
              <w:ind w:left="-15"/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252</w:t>
            </w:r>
          </w:p>
        </w:tc>
        <w:tc>
          <w:tcPr>
            <w:tcW w:w="2126" w:type="dxa"/>
            <w:hideMark/>
          </w:tcPr>
          <w:p w:rsidR="002E794B" w:rsidRPr="000D560D" w:rsidRDefault="00A713B1" w:rsidP="00FC6B1A">
            <w:pPr>
              <w:ind w:left="360"/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2268" w:type="dxa"/>
            <w:hideMark/>
          </w:tcPr>
          <w:p w:rsidR="002E794B" w:rsidRPr="000D560D" w:rsidRDefault="00A713B1" w:rsidP="00FC6B1A">
            <w:pPr>
              <w:ind w:left="360"/>
              <w:jc w:val="center"/>
              <w:rPr>
                <w:color w:val="000000" w:themeColor="text1"/>
                <w:sz w:val="24"/>
                <w:szCs w:val="24"/>
              </w:rPr>
            </w:pPr>
            <w:r w:rsidRPr="000D560D">
              <w:rPr>
                <w:color w:val="000000" w:themeColor="text1"/>
                <w:sz w:val="24"/>
                <w:szCs w:val="24"/>
              </w:rPr>
              <w:t>47.22%</w:t>
            </w:r>
          </w:p>
        </w:tc>
      </w:tr>
    </w:tbl>
    <w:p w:rsidR="002E794B" w:rsidRPr="000D560D" w:rsidRDefault="002E794B" w:rsidP="00FC6B1A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2E794B" w:rsidRPr="000D560D" w:rsidRDefault="000858B0" w:rsidP="005D1AA4">
      <w:pPr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>
            <wp:extent cx="4218580" cy="1705970"/>
            <wp:effectExtent l="19050" t="0" r="10520" b="853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:rsidR="002E794B" w:rsidRPr="000D560D" w:rsidRDefault="002E794B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Основная цель государственной итоговой аттестации: получение объективной информации о состоянии качества образования, выявление и определение уровня освоения обучающимися учебной программы в рамках основной школы, повышение ответственности учителей-предметников за результаты труда.</w:t>
      </w:r>
    </w:p>
    <w:p w:rsidR="00705DCE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Мы видим сравнительный анализ результатов сдачи ГИА-9 по математике и русскому языку выпускников 9а класса прошлого года в сравнении  за 3 года.Имеется положительная</w:t>
      </w:r>
    </w:p>
    <w:p w:rsidR="00705DCE" w:rsidRPr="000D560D" w:rsidRDefault="00705DCE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динамика.</w:t>
      </w:r>
      <w:r w:rsidRPr="000D560D" w:rsidDel="00473460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 xml:space="preserve"> </w:t>
      </w: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object w:dxaOrig="7216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1.65pt;height:201.5pt" o:ole="">
            <v:imagedata r:id="rId16" o:title=""/>
          </v:shape>
          <o:OLEObject Type="Embed" ProgID="PowerPoint.Slide.12" ShapeID="_x0000_i1025" DrawAspect="Content" ObjectID="_1586081871" r:id="rId17"/>
        </w:object>
      </w:r>
    </w:p>
    <w:p w:rsidR="00705DCE" w:rsidRPr="000D560D" w:rsidRDefault="00705DCE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object w:dxaOrig="7216" w:dyaOrig="5390">
          <v:shape id="_x0000_i1026" type="#_x0000_t75" style="width:324.55pt;height:207.4pt" o:ole="">
            <v:imagedata r:id="rId18" o:title=""/>
          </v:shape>
          <o:OLEObject Type="Embed" ProgID="PowerPoint.Slide.12" ShapeID="_x0000_i1026" DrawAspect="Content" ObjectID="_1586081872" r:id="rId19"/>
        </w:objec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 Государственная итоговая аттестация выпускников IX классов осуществляется на основании: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      -  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 w:rsidRPr="000D560D">
          <w:rPr>
            <w:rFonts w:ascii="Times New Roman" w:hAnsi="Times New Roman" w:cs="Times New Roman"/>
            <w:color w:val="000000" w:themeColor="text1"/>
            <w:sz w:val="24"/>
            <w:szCs w:val="24"/>
          </w:rPr>
          <w:t>2012 г</w:t>
        </w:r>
      </w:smartTag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 № 273-ФЗ «Об образовании в Российской Федерации» (с изменениями и дополнениями); В соответствии с распоряжением Кабинета Министров Республики Татарстан от 01.03.2017 №355-р, Порядком проведения государственной итоговой аттестации по образовательным программам основного общего образования (утв. приказом Минобрнауки России от 25.12.2013 №1394, с изменениями в редакции приказа от 09.01.2017 №7),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      В ходе подготовки государственной  итоговой  аттестации была  организована  и проведена  следующая работа: По мере поступления нормативных документов  проводились  инструктивно-методические совещания с педагогическим коллективом, на которых были изучены документы: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 Положение о проведении государственной итоговой аттестации (в новой форме);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 порядок заполнения бланков ОГЭ и другие.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Кроме того, вопросы подготовки к ОГЭ-2018 неоднократно в течение года выносились на обсуждение педагогического совета школы, учителя русского языка и литературы, математики принимали участие в работе районных МО, семинарах по подготовке учащихся к ОГЭ.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начале 2017-2018 учебного года сформирована база данных по учащимся 9 класса школы, которая уточнялась в течение года, оформлен информационный стенд, посвященный ОГЭ, была  организована работа по заполнению бланков.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Учителя-предметники уделяли большое внимание разбору различных вариантов тестовых заданий на уроках, практиках  и индивидуальных занятиях, работая с бланками ответов.</w:t>
      </w:r>
    </w:p>
    <w:p w:rsidR="009602E9" w:rsidRPr="000D560D" w:rsidRDefault="00A713B1" w:rsidP="001444B9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течение года осуществлялось постоянное информирование учащихся 9 класса и их родителей по вопросам подготовки к ОГЭ -2018 в 9 классе: проведены ученические и родительские собрания, на которых рассмотрены вопросы нормативно-правового обеспечения ОГЭ, показаны презентации, рекомендованные Министерством образования и науки РТ, подробно изучены инструкции для участников ОГЭ. До сведения учащихся и родителей своевременно доводились результаты всех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тестов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диагностических работ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 были рассмотрены основные ошибки учащихся, разработаны планы мероприятий по устранению данных ошибок.                                                                                                </w:t>
      </w:r>
    </w:p>
    <w:p w:rsidR="00000000" w:rsidRPr="000D560D" w:rsidRDefault="00A713B1">
      <w:pPr>
        <w:numPr>
          <w:ilvl w:val="0"/>
          <w:numId w:val="16"/>
        </w:numPr>
        <w:spacing w:after="0" w:line="240" w:lineRule="auto"/>
        <w:contextualSpacing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2017/2018  учебном году в 9-м  классе обучается 18  учащихся.   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Выпускники 9 класса будут сдавать </w:t>
      </w:r>
      <w:r w:rsidRPr="000D560D">
        <w:rPr>
          <w:rStyle w:val="a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2 обязательных экзамен</w:t>
      </w:r>
      <w:r w:rsidRPr="000D560D">
        <w:rPr>
          <w:rStyle w:val="a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а</w:t>
      </w:r>
      <w:r w:rsidRPr="000D560D">
        <w:rPr>
          <w:rStyle w:val="apple-converted-space"/>
          <w:rFonts w:ascii="Times New Roman" w:hAnsi="Times New Roman"/>
          <w:b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(русский язык и математика) и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Style w:val="ae"/>
          <w:rFonts w:ascii="Times New Roman" w:hAnsi="Times New Roman" w:cs="Times New Roman"/>
          <w:b w:val="0"/>
          <w:color w:val="000000" w:themeColor="text1"/>
          <w:sz w:val="24"/>
          <w:szCs w:val="24"/>
          <w:shd w:val="clear" w:color="auto" w:fill="FFFFFF"/>
        </w:rPr>
        <w:t>2 экзамена по предметам по выбор</w:t>
      </w:r>
      <w:r w:rsidRPr="000D560D">
        <w:rPr>
          <w:rStyle w:val="a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.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Согласно новому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hyperlink r:id="rId20" w:history="1">
        <w:r w:rsidRPr="000D560D">
          <w:rPr>
            <w:rStyle w:val="aa"/>
            <w:rFonts w:ascii="Times New Roman" w:hAnsi="Times New Roman" w:cs="Times New Roman"/>
            <w:color w:val="000000" w:themeColor="text1"/>
            <w:sz w:val="24"/>
            <w:szCs w:val="24"/>
            <w:u w:val="none"/>
            <w:shd w:val="clear" w:color="auto" w:fill="FFFFFF"/>
          </w:rPr>
          <w:t>Порядку проведения государственной итоговой аттестации по образовательным программам основного общего образования</w:t>
        </w:r>
      </w:hyperlink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экзамены по другим учебным предметам обучающиеся сдают на добровольной основе по своему выбору.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Предметы по выбору обучающиеся выбрали - обществознание, биологию, географию ,химию</w:t>
      </w:r>
    </w:p>
    <w:p w:rsidR="00840566" w:rsidRPr="000D560D" w:rsidRDefault="00A713B1" w:rsidP="00840566">
      <w:pPr>
        <w:pStyle w:val="ab"/>
        <w:shd w:val="clear" w:color="auto" w:fill="FFFFFF"/>
        <w:spacing w:before="0" w:beforeAutospacing="0" w:after="0" w:afterAutospacing="0"/>
        <w:ind w:left="75" w:right="75"/>
        <w:jc w:val="both"/>
        <w:rPr>
          <w:color w:val="000000" w:themeColor="text1"/>
        </w:rPr>
      </w:pPr>
      <w:r w:rsidRPr="000D560D">
        <w:rPr>
          <w:color w:val="000000" w:themeColor="text1"/>
        </w:rPr>
        <w:t xml:space="preserve">В 2017-2018 учебном году школа четвёртый год работает над методической темой «Создание условий для развития творческого потенциала всех субъектов образовательного процесса в </w:t>
      </w:r>
      <w:r w:rsidRPr="000D560D">
        <w:rPr>
          <w:color w:val="000000" w:themeColor="text1"/>
        </w:rPr>
        <w:lastRenderedPageBreak/>
        <w:t>школе в условиях внедрения и реализации ФГОС с целью формирования всесторонне и гармонично развитой личности, способной к саморазвитию, этнокультурному и гражданскому самоопределению на основе демократических, патриотических, культурно-исторических ценностей мировой культуры и традиций народов России»</w:t>
      </w:r>
    </w:p>
    <w:p w:rsidR="00840566" w:rsidRPr="000D560D" w:rsidRDefault="00A713B1" w:rsidP="00840566">
      <w:pPr>
        <w:widowControl w:val="0"/>
        <w:overflowPunct w:val="0"/>
        <w:autoSpaceDE w:val="0"/>
        <w:autoSpaceDN w:val="0"/>
        <w:adjustRightInd w:val="0"/>
        <w:spacing w:after="0" w:line="263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Основной целью работы на данном этапе педагогический коллектив ставит создание условий для самореализации личности учителя и ученика в образовательной деятельности. </w:t>
      </w:r>
    </w:p>
    <w:p w:rsidR="00840566" w:rsidRPr="000D560D" w:rsidRDefault="00840566" w:rsidP="00840566">
      <w:pPr>
        <w:widowControl w:val="0"/>
        <w:autoSpaceDE w:val="0"/>
        <w:autoSpaceDN w:val="0"/>
        <w:adjustRightInd w:val="0"/>
        <w:spacing w:after="0" w:line="86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0566" w:rsidRPr="000D560D" w:rsidRDefault="00A713B1" w:rsidP="00840566">
      <w:pPr>
        <w:widowControl w:val="0"/>
        <w:overflowPunct w:val="0"/>
        <w:autoSpaceDE w:val="0"/>
        <w:autoSpaceDN w:val="0"/>
        <w:adjustRightInd w:val="0"/>
        <w:spacing w:after="0" w:line="263" w:lineRule="auto"/>
        <w:ind w:left="3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Реализация единой методической темы школы в течение года проходит через педагогические советы, методические советы, семинары, практикумы, заседания школьных методических объединений. Разрабатываются единые технологические подходы для повышения профессиональной компетентности педагогов школы. </w:t>
      </w:r>
    </w:p>
    <w:p w:rsidR="00840566" w:rsidRPr="000D560D" w:rsidRDefault="00840566" w:rsidP="00840566">
      <w:pPr>
        <w:widowControl w:val="0"/>
        <w:autoSpaceDE w:val="0"/>
        <w:autoSpaceDN w:val="0"/>
        <w:adjustRightInd w:val="0"/>
        <w:spacing w:after="0" w:line="86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0566" w:rsidRPr="000D560D" w:rsidRDefault="00A713B1" w:rsidP="00840566">
      <w:pPr>
        <w:widowControl w:val="0"/>
        <w:overflowPunct w:val="0"/>
        <w:autoSpaceDE w:val="0"/>
        <w:autoSpaceDN w:val="0"/>
        <w:adjustRightInd w:val="0"/>
        <w:spacing w:after="0" w:line="234" w:lineRule="auto"/>
        <w:ind w:left="3"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Кроме того, важное значение уделяется повышению квалификации и педагогической грамотности учителей школы. </w:t>
      </w:r>
    </w:p>
    <w:p w:rsidR="00840566" w:rsidRPr="000D560D" w:rsidRDefault="00840566" w:rsidP="00840566">
      <w:pPr>
        <w:widowControl w:val="0"/>
        <w:autoSpaceDE w:val="0"/>
        <w:autoSpaceDN w:val="0"/>
        <w:adjustRightInd w:val="0"/>
        <w:spacing w:after="0" w:line="48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0566" w:rsidRPr="000D560D" w:rsidRDefault="00A713B1" w:rsidP="00840566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Результатом стало 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>изменение характера деятельности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iCs/>
          <w:color w:val="000000" w:themeColor="text1"/>
          <w:sz w:val="24"/>
          <w:szCs w:val="24"/>
        </w:rPr>
        <w:t xml:space="preserve">учителя и ученика.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Педагоги школы способны проводить анализ</w:t>
      </w:r>
      <w:bookmarkStart w:id="8" w:name="page33"/>
      <w:bookmarkEnd w:id="8"/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педагогической ситуации, формировать педагогические задачи на основе ценностных ориентиров образования, анализировать процесс решения поставленных задач и полученные результаты.</w:t>
      </w:r>
    </w:p>
    <w:p w:rsidR="00840566" w:rsidRPr="000D560D" w:rsidRDefault="00840566" w:rsidP="00840566">
      <w:pPr>
        <w:widowControl w:val="0"/>
        <w:autoSpaceDE w:val="0"/>
        <w:autoSpaceDN w:val="0"/>
        <w:adjustRightInd w:val="0"/>
        <w:spacing w:after="0" w:line="101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40566" w:rsidRPr="000D560D" w:rsidRDefault="00840566" w:rsidP="00840566">
      <w:pPr>
        <w:widowControl w:val="0"/>
        <w:autoSpaceDE w:val="0"/>
        <w:autoSpaceDN w:val="0"/>
        <w:adjustRightInd w:val="0"/>
        <w:spacing w:after="0" w:line="86" w:lineRule="exac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05DCE" w:rsidRPr="000D560D" w:rsidRDefault="00705DCE" w:rsidP="00705DCE">
      <w:pPr>
        <w:pStyle w:val="ac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/>
          <w:color w:val="000000" w:themeColor="text1"/>
          <w:sz w:val="24"/>
          <w:szCs w:val="24"/>
        </w:rPr>
        <w:t xml:space="preserve">      Школа немыслима, если сами педагоги не ориентируются на достижение высоких личных, профессиональных и иных достижений. С этой целью учителю необходимо поддерживать и развивать потребности заниматься повышением своей квалификации,  чтобы </w:t>
      </w:r>
      <w:r w:rsidRPr="000D560D">
        <w:rPr>
          <w:rFonts w:ascii="Times New Roman" w:hAnsi="Times New Roman"/>
          <w:color w:val="000000" w:themeColor="text1"/>
          <w:sz w:val="24"/>
          <w:szCs w:val="24"/>
        </w:rPr>
        <w:t xml:space="preserve"> педагоги и </w:t>
      </w:r>
      <w:r w:rsidRPr="000D560D">
        <w:rPr>
          <w:rFonts w:ascii="Times New Roman" w:hAnsi="Times New Roman"/>
          <w:color w:val="000000" w:themeColor="text1"/>
          <w:sz w:val="24"/>
          <w:szCs w:val="24"/>
        </w:rPr>
        <w:t>их учащиеся участвовали  в  различных конкурсах разной направленности.</w:t>
      </w:r>
    </w:p>
    <w:p w:rsidR="004768E6" w:rsidRPr="000D560D" w:rsidRDefault="00705DCE" w:rsidP="004768E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нашей школе п</w:t>
      </w:r>
      <w:r w:rsidR="00A713B1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убликации имеют Барышева Людмила Юрьевна в </w:t>
      </w:r>
      <w:r w:rsidR="00A713B1" w:rsidRPr="000D560D">
        <w:rPr>
          <w:rFonts w:ascii="Times New Roman" w:hAnsi="Times New Roman" w:cs="Times New Roman"/>
          <w:color w:val="000000" w:themeColor="text1"/>
          <w:sz w:val="24"/>
          <w:szCs w:val="24"/>
          <w:lang w:eastAsia="en-US"/>
        </w:rPr>
        <w:t xml:space="preserve">сборнике материалов </w:t>
      </w:r>
      <w:r w:rsidR="00A713B1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V</w:t>
      </w:r>
      <w:r w:rsidR="00A713B1" w:rsidRPr="000D560D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</w:t>
      </w:r>
      <w:r w:rsidR="00A713B1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Международной научно-практической конференции «Преемственная система инклюзивного образования:взаимодействие специалистов разного профиля» с темой «Работа с учащимися ОВЗ на уроках русского языка и литературы»</w:t>
      </w:r>
    </w:p>
    <w:p w:rsidR="004768E6" w:rsidRPr="000D560D" w:rsidRDefault="00A713B1" w:rsidP="004768E6">
      <w:pPr>
        <w:keepNext/>
        <w:spacing w:after="0" w:line="240" w:lineRule="auto"/>
        <w:ind w:left="-57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Султанова Луиза Рафаэлевна «Развитие творческих способностей  учащихся на уроках математики» В сборнике  Международной научной конференции </w:t>
      </w:r>
    </w:p>
    <w:p w:rsidR="004768E6" w:rsidRPr="000D560D" w:rsidRDefault="00A713B1" w:rsidP="004768E6">
      <w:pPr>
        <w:keepNext/>
        <w:spacing w:after="0" w:line="240" w:lineRule="auto"/>
        <w:ind w:left="-57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«ОДАРЕННОСТЬ И ЕЕ РАЗВИТИЕ»</w:t>
      </w:r>
    </w:p>
    <w:p w:rsidR="00256889" w:rsidRPr="000D560D" w:rsidRDefault="00A713B1" w:rsidP="00256889">
      <w:pPr>
        <w:shd w:val="clear" w:color="auto" w:fill="FFFFFF"/>
        <w:snapToGrid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Лукина Анна Павловна заняла 1 место в </w:t>
      </w: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Республиканс</w:t>
      </w:r>
      <w:r w:rsidR="00705DCE"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</w:t>
      </w: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ом (заочном) конкурсе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методических разработок по проведению Парламентского урока в общеобразовательных организациях Республики Татарстан  по теме «Конституция Республики Татарстан: двадцать пять лет истории»  </w:t>
      </w:r>
    </w:p>
    <w:p w:rsidR="00256889" w:rsidRPr="000D560D" w:rsidRDefault="00705DCE" w:rsidP="0025688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9" w:name="page37"/>
      <w:bookmarkEnd w:id="9"/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уч.</w:t>
      </w:r>
      <w:r w:rsidR="002E794B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Шакирова О.И.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 её </w:t>
      </w:r>
      <w:r w:rsidR="002E794B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учащиеся 3а класса участвовали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2E794B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районном этапе республиканского конкурса детских рисунков «Парламентский урок – 2017» и завоевали 2 и 3 места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это Файзрахманов Дамир и Ахмадуллина Милана;</w:t>
      </w:r>
      <w:r w:rsidR="00256889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в конкурсе «Будь бдительным на льду»  3 место завоевал Файзрахманов Д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амир</w:t>
      </w:r>
      <w:r w:rsidR="00256889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,  в районном  конкурсе детских рисунков «Вода – бесценный дар природы» 3 место заняла Ахмадуллина М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илана</w:t>
      </w:r>
      <w:r w:rsidR="00256889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A15E44" w:rsidRPr="000D560D" w:rsidRDefault="00256889" w:rsidP="0025688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Учитель Загородских Е.М  подготовила 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ученика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 а класса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Павлова Николая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который 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заняла 1 место в </w:t>
      </w:r>
      <w:r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конкурсе рисунков «Школа будущего»</w:t>
      </w:r>
      <w:r w:rsidR="00A15E44" w:rsidRPr="000D560D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.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2E794B" w:rsidRPr="000D560D" w:rsidRDefault="002E794B" w:rsidP="001132F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Призёр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ами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олимпиады «Техника чтения» 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,который проводил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«Городской центр творческого развития и гуманитарного образования для одареннных детей»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стала ученица 3а класса Чувакова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Ксения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(учитель Шакирова О.И.),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Гельметдинов 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арсель,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ученик 1а класса(учитель Перцева Т.А.), Сафина А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залия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,Казанцева К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сения,</w:t>
      </w:r>
      <w:r w:rsidR="001132F8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ученицы 2а класса (учитель Загородских Е.М.)</w:t>
      </w:r>
    </w:p>
    <w:p w:rsidR="001132F8" w:rsidRPr="000D560D" w:rsidRDefault="001132F8" w:rsidP="001132F8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Победителями олимпиады «Техника чтения» стали Галеев Р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ахман,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ученик 1а класса(учитель Перцева Т.А.), Гайфутдинов А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мир,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ученик 2а класса(учитель Загородских Е.М.)</w:t>
      </w:r>
    </w:p>
    <w:p w:rsidR="001132F8" w:rsidRPr="000D560D" w:rsidRDefault="00256889" w:rsidP="00256889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Призёр</w:t>
      </w:r>
      <w:r w:rsidR="00683A60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ом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олимпиады «Найди ошибку-математика» 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,который проводил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«Республиканский олимпиадный центр»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стала ученица 3а класса Ахмадуллина М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илана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(учитель Шакирова О.И.),</w:t>
      </w:r>
    </w:p>
    <w:p w:rsidR="00A15E44" w:rsidRPr="000D560D" w:rsidRDefault="00683A60" w:rsidP="00683A60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Призёром олимпиады «Умка» по математике «Городской центр творческого развития и гуманитарного образования для одареннных детей» стала Бочкарева П</w:t>
      </w:r>
      <w:r w:rsidR="00705DCE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олина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,ученица 4а класса(учитель Дикмарова Л.Н.) и ученица 3а класса Ахмадуллина М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илана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(учитель Шакирова О.И.)</w:t>
      </w:r>
    </w:p>
    <w:p w:rsidR="00A15E44" w:rsidRPr="000D560D" w:rsidRDefault="00A15E44" w:rsidP="00A15E44">
      <w:pPr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Учитель, ориентированный на достижения, является примером для учеников и доказательством состоятельности методов его работы.</w:t>
      </w:r>
    </w:p>
    <w:p w:rsidR="00683A60" w:rsidRPr="000D560D" w:rsidRDefault="00683A60" w:rsidP="00683A60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778DF" w:rsidRPr="000D560D" w:rsidRDefault="006778DF" w:rsidP="006778DF">
      <w:pPr>
        <w:ind w:left="36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 2017/2018 учебном году в МБОУ «Школ</w:t>
      </w:r>
      <w:r w:rsidR="00222955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а № 115»  были открыты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4 кружка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и </w:t>
      </w:r>
      <w:r w:rsidR="00222955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секции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различной направленности.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ab/>
        <w:t>На протяжении всего 201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/201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8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у</w:t>
      </w:r>
      <w:r w:rsidR="00222955"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чебного года активно действуют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следующие творческие объединения:</w:t>
      </w:r>
    </w:p>
    <w:p w:rsidR="006778DF" w:rsidRPr="000D560D" w:rsidRDefault="006778DF" w:rsidP="006778DF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кружок «Ритмика» (рук. Воробьева Т.М.)</w:t>
      </w:r>
    </w:p>
    <w:p w:rsidR="006778DF" w:rsidRPr="000D560D" w:rsidRDefault="006778DF" w:rsidP="006778DF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спортивная секция волейбол (рук. Гизатуллин И.Н.)</w:t>
      </w:r>
    </w:p>
    <w:p w:rsidR="006778DF" w:rsidRPr="000D560D" w:rsidRDefault="006778DF" w:rsidP="006778DF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кружок «Эрудит» (рук. Осипова А.С.)</w:t>
      </w:r>
    </w:p>
    <w:p w:rsidR="006778DF" w:rsidRPr="000D560D" w:rsidRDefault="006778DF" w:rsidP="006778DF">
      <w:pPr>
        <w:numPr>
          <w:ilvl w:val="0"/>
          <w:numId w:val="5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кружок «Занимательный английский» (рук. Баширова Р.В.)</w:t>
      </w:r>
    </w:p>
    <w:p w:rsidR="006778DF" w:rsidRPr="000D560D" w:rsidRDefault="006778DF" w:rsidP="006778DF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Активно продолжает свою работу на базе школы № 115 Детская школа искусств № 1 Авиастроительного района г.Казани. Дети участвуют в фестивалях и конкурсах. В конце первого полугодия музыкальные руководители подготовили для родителей учащихся отчетный концерт. </w:t>
      </w:r>
    </w:p>
    <w:p w:rsidR="006778DF" w:rsidRPr="000D560D" w:rsidRDefault="006778DF" w:rsidP="006778DF">
      <w:pPr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сентября месяца на базе МБОУ «Школа № 115» начала работать ДЮСШ единоборств «Ак Барс» отделение вольной борьбы под руководством тренера Солтанова Радика Фидаиловича. Учащиеся 1-6 классов активно посещают данный кружок, многие уже выступали на соревнованиях, где занимали  призовые места ( ученик 6б класса Оглы Денис) </w:t>
      </w:r>
    </w:p>
    <w:p w:rsidR="006778DF" w:rsidRPr="000D560D" w:rsidRDefault="006778DF" w:rsidP="006778DF">
      <w:pPr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Одним из </w:t>
      </w:r>
      <w:r w:rsidR="00222955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основных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направлений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воспитательной деятельности нашей школы является воспитание гражданско-патриотических качеств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обучающихся. Для реализации этого направления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 систематически организуются мероприятия, несущие гражданскую и военно-патриотическую направленность. В преддверии празднования Дня защитника Отечества в школе был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разработан план месячника по гражданско-патриотическому воспитанию школьников, направленный на формирование у подрастающего поколения любви к своей Родине, Отчему дому. План мероприятий предусматривал решение следующих задач: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-формировать эмоционально-волевые качества гражданина - патриота России;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-создание условий для духовного и физического развития,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-повышение уровня физической подготовки подростков и юношей;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-воспитывать стремление к сохранению и преумножению военного, исторического и культурного наследия;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 сохранение и передача героического наследия от старшего поколения к младшему, осознание глубинных связей поколений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Месячник гражданско-патриотического воспитания в школе, посвященный Дню защитников Отечества и проводимый в нашей школе ежегодно, ориентирован на учащихся 1-9 классов. Месячник проводился насыщенно, разнообразно. План месячника включил в себя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тематическую выставку-представление в школьной библиотеке, соревнования по военно-прикладным видам спорта, конкурс-представление рисунков, неделю истории, масленичную неделю, классные часы, конкурсы и викторины. Все эти мероприятия очень важны для поколения, не знавшего войны, каждое соприкосновение с живой историей, каждый рассказ о славных страницах нашего государства наполнен особым смыслом, что во многом способствует гражданскому и нравственному становлению личности.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рамках месячника была проведена неделя истории с 9.02-14.02. каждый класс показал открытый урок мужества. Учащиеся, родители и классные руководители подошли к подготовке мероприятия очень ответственно. Шили костюмы, готовили проектные работы на заданную тематику. В рамках недели истории затронули и подвиги героев -партизанов, великих полководцев,  героев ВОВ.  </w:t>
      </w:r>
    </w:p>
    <w:p w:rsidR="006778DF" w:rsidRPr="000D560D" w:rsidRDefault="006778DF" w:rsidP="006778D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27 января в школе прошел ряд мероприятий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,посвященных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дню снятия блокады города Ленинграда.  Оборона города, на Неве продолжавшаяся 900 долгих дней навсегда останется в сердцах и умах  людей как символ настоящего мужества и сил духа советского народа. Символическую акцию организовали учащиеся 6а класса, на примере «японских журавликов», сделали бумажные тюльпаны в память о детях блокадного Ленинграда. 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2-3 февраля в рамках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месячника прошла районная Спартакиада по   военно-прикладным видам спорта Юноши и девушки всего района соревнуются в силе, выносливости, физической и военной   подготовке и сноровке. Нашу школу представляла сборная учащихся 8-9 классов. Ребята показали не плохие результаты. Оглы Денис  ученик 9а класса занял 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первое место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в номинации «Поднятие гири, 16 кг». Этот конкурс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проводится с целью формирования чувства коллективизма, положительного отношения к выполнению долга по защите Родины.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8 февраля учащиеся школы посетили исторический парк Россия -моя история! В выставочной композиции были представлены исторические факты, предшествующие главных событиях истории нашей станы.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10 февраля юноши 8-9 класса приняли участие во Всероссийской массовой лыжной гонке «Лыжня России 2018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13 февраля под руководством учителя начальных классов Шакровой О.И. в школе прошел конкурс чтецов «Подвигу ратному Сталинграда жить в веках и стихах! В конкурсе приняли участие 15 учеников 1-7 классов.</w:t>
      </w:r>
    </w:p>
    <w:p w:rsidR="00222955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Ребята серьезно готовились к конкурсу, подбирая произведения, волновались, читая наизусть любимые стихи о войне. Переживали за чтецов зрители-одноклассники. Все участники конкурса получили грамоты. Особенно запомнились выступления самых юных участников конкурса Сулейманова Карима и 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Байишевой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Дарины.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12 февраля  в рамках месячника военно-патриотического воспитания, ученики 1 "Б" класса посетили музей – квартиру Мусы Джалиля. Музей создан в квартире, где жил Муса Джалиль – знаменитый поэт, Герой Советского союза. Учащиеся познакомились с жизнью и творчеством Джалиля, увидели интерьер деревенской избы, где прошло детство поэта. В двух комнатах, где проживал Муса со своей семьей, представлены личные вещи поэта. Экскурсовод показала детям электронную книгу со стихами М.Джалиля,переведенными на многие языки. 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146D0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lastRenderedPageBreak/>
        <w:t xml:space="preserve">С </w:t>
      </w:r>
      <w:r w:rsidRPr="00146D0F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12 по 18 февраля </w:t>
      </w:r>
      <w:r w:rsidRPr="00146D0F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начальной школе проходила масленичная неделя, в 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течение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недели ребята изучали традиции празднования праздника  Масленица, пекли блины, на переменах играли в народные игры и пели частушки.  Главной целью мероприятий являлось знакомство и приобщение детей к народной традиционной культуре, укрепление любви к традициям русской старины. Закончилась неделя посещением районного праздника Масленица учащимися 2а и 1б класса, где ребята приняли участие в акции «Каждой печужке кормушка»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15 февраля в начальной школе прошел конкурс инсценированной военно-патриотической песни. С 1 по 4 класс, вместе с классными руководителями и родителями, ребята увлеченно готовили музыкальные номера. Учили песни, готовили декорации и придумывали глубокие по смыслу инсценировки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«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Песни военных лет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»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от самых первых залпов и выстрелов и до победного майского салюта, через всю войну прошагали они в боевом солдатском строю. Сколько же было создано в военные годы песен о любви, о разлуке, о верности. Они пелись бойцами в землянках, в лесу. У костра, от них становилось теплее, от них утихала боль разлуки. Прошли годы, страна залечила военные раны, но песни военных лет звучат и сегодня, потрясая сердца. Они нисколько не постарели, они и сегодня в строю. Сколько их… прекрасных и незабываемых. Каждая из военных песен – истинный шедевр, с собственной жизнью и историей. Очень эмоционально и точно ребята создавали незабываемые образы тех, кто не верн</w:t>
      </w:r>
      <w:r w:rsidR="00222955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улся, кого не дождались с войны.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После мероприятия жюри подвели итоги и наградили классы почетными грамотами : 1 место-2а,2б,3а, 2 место-1а, 3 место-1б,4а классы.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16 февраля в школе прошел конкур рисунков и декоративно прикладного творчества ко дню Защитника Отечества. Активными участниками стали ученики начальных классов. Так же в школе проходил конкурс памятников героям ВОВ. Активными учсниками конкурса стали:  Фадеев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ртём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(2а), Федоров В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ладимир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(2б) Жолобова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рина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(3а) Зарипов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дель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(5а)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22 февраля школьная команда юнармейцев приняла участие в районном смотре строя и песни, который трциционно проходит в преддверии празднования Дня защитника Отечества. Среди школ №117, 77, 147,60, гимн№14, мы заняли почетное 1 место. 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23 февраля юнармейцы школы в сопровождении преподавателя – организатора ОБЖ Воробьевой Т.М. в Парке Победы совместно с начальником штаба Юнармии Губайдуллиным Р.Р. возложи цветы к вечному огню.  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Почтить память воинов, погибших, защищая Родину в годы Великой Отечественной войны, пришли Сепп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рина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Фазлиева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делина,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Корост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нгелина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Челякова В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иктория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., Сиразиева Л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илия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., Хабибуллина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залия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., Березан А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нгелина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6778DF" w:rsidRPr="000D560D" w:rsidRDefault="006778DF" w:rsidP="006778DF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28 февраля в школе прошел смотр строя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и песни среди учащихся 5-9 классов. К мероприятию участники соревнований готовились очень тщательно и достаточно долго. Каждый отряд имел свою форму, эмблему. Все сильно переживали, старались показать умения выполнять построения и перестроения на месте и в движении, ходьбу строем, чёткость и правильность выполнения. 7 «А» и 8 «А» заняли 2 место, 5 «А» заняли 3 место, лучший командир в этом году ученица 7 «А» класса Гиниятуллина Аделина. </w:t>
      </w:r>
    </w:p>
    <w:p w:rsidR="006778DF" w:rsidRPr="000D560D" w:rsidRDefault="006778DF" w:rsidP="006778DF">
      <w:pPr>
        <w:tabs>
          <w:tab w:val="left" w:pos="5220"/>
        </w:tabs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Месячник по гражданско-патриотическому воспитанию был завершен линейкой, на которой всем призерам, победителям и участникам были вручены грамоты и благодарственные письма.</w:t>
      </w:r>
    </w:p>
    <w:p w:rsidR="008E0064" w:rsidRPr="000D560D" w:rsidRDefault="00222955" w:rsidP="00E2115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Учащиеся школы завоевали 1 место в районном конкурсе-смотре знамённых групп и 3 место в городе.</w:t>
      </w:r>
    </w:p>
    <w:p w:rsidR="00CE47A2" w:rsidRPr="000D560D" w:rsidRDefault="00222955" w:rsidP="00E2115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 школе действуют 2 музея: музей татарского театра и музей Великой Отечественной войны.</w:t>
      </w:r>
    </w:p>
    <w:p w:rsidR="005966F2" w:rsidRPr="000D560D" w:rsidRDefault="005966F2" w:rsidP="00E21153">
      <w:pPr>
        <w:spacing w:after="0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966F2" w:rsidRPr="000D560D" w:rsidRDefault="005966F2" w:rsidP="005966F2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 2012 года в школе  реализуется Республиканский проект Samosтоятельные дети. Ребята-активисты  участвуют в городских и районных акциях.  В течение учебного года проводились акции: Здоровая пробежка, Здоровая мама - Здоровый ребенок, Будь готов -скажи нет! </w:t>
      </w:r>
      <w:r w:rsidRPr="000D560D">
        <w:rPr>
          <w:rStyle w:val="aff7"/>
          <w:rFonts w:ascii="Times New Roman" w:hAnsi="Times New Roman"/>
          <w:i w:val="0"/>
          <w:iCs w:val="0"/>
          <w:color w:val="000000" w:themeColor="text1"/>
          <w:sz w:val="24"/>
          <w:szCs w:val="24"/>
          <w:shd w:val="clear" w:color="auto" w:fill="FFFFFF"/>
        </w:rPr>
        <w:t>Акции,</w:t>
      </w:r>
      <w:r w:rsidRPr="000D560D">
        <w:rPr>
          <w:rStyle w:val="apple-converted-space"/>
          <w:rFonts w:ascii="Times New Roman" w:hAnsi="Times New Roman"/>
          <w:color w:val="000000" w:themeColor="text1"/>
          <w:sz w:val="24"/>
          <w:szCs w:val="24"/>
          <w:shd w:val="clear" w:color="auto" w:fill="FFFFFF"/>
        </w:rPr>
        <w:t>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проводимые активистами республиканского проекта самостоятельные дети, формируют  отношения к здоровому образу жизни как к личному и общественному приоритету, пропаганды ответственного отношения к своему здоровью. </w:t>
      </w:r>
    </w:p>
    <w:p w:rsidR="005966F2" w:rsidRPr="000D560D" w:rsidRDefault="005966F2" w:rsidP="005966F2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В школе действует Детская общественная организация «РИТМ », которая включает в свой состав воспитанников 2-9 классов.</w:t>
      </w:r>
    </w:p>
    <w:p w:rsidR="005966F2" w:rsidRPr="000D560D" w:rsidRDefault="005966F2" w:rsidP="005966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Члены детского объединения РИТМ активно принимают участие в организации общешкольных и городских мероприятиях: Организации праздника «Здравствуй школа!», «Золотая осень», «День учителя», «Ярмарка добра!» Сбор макулатуры, Новый год, 8 марта.  С сентября 2017 года активисты ДОО РИТМ вступили в ряды Российского Движения Школьников, и теперь параллельно осуществляют свою деятельность и там. </w:t>
      </w:r>
    </w:p>
    <w:p w:rsidR="005966F2" w:rsidRPr="000D560D" w:rsidRDefault="005966F2" w:rsidP="005966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ab/>
        <w:t xml:space="preserve">В течение  года  члены Детской Общественной Организации  принимали активное участие в работе над проектом «Школа № 115- вчера, сегодня, завтра», ставшим одним из главных достижений в работе организации, т.к. он посвящён одной из важнейших тем этого года-Юбилея школы. Реализация данного проекта началась в сентябре 2017 года и завершилась 10 декабря 2017. С данным проектом учащиеся выступали на районном форуме Юных граждан, где заняли 2 место и представляли проект на городском форуме «Я гражданин России». </w:t>
      </w:r>
    </w:p>
    <w:p w:rsidR="005966F2" w:rsidRPr="000D560D" w:rsidRDefault="005966F2" w:rsidP="005966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В октябре месяца в состав ДОО был избран президент, им стала ученица 8а класса Сепп Арина. </w:t>
      </w:r>
    </w:p>
    <w:p w:rsidR="005966F2" w:rsidRPr="000D560D" w:rsidRDefault="005966F2" w:rsidP="005966F2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 начале учебного года Фазлиева Аделина и Сипол Рената приняли участие в Республиконаском Форуме Татарстанского регионального отделения Общероссийской Общественно-государственной детско- юношеской организации «РДШ: Мое время». </w:t>
      </w:r>
    </w:p>
    <w:p w:rsidR="00A93580" w:rsidRPr="000D560D" w:rsidRDefault="00222955" w:rsidP="00146D0F">
      <w:pPr>
        <w:spacing w:line="360" w:lineRule="auto"/>
        <w:ind w:left="-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Для </w:t>
      </w:r>
      <w:r w:rsidR="00A93580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школы остается актуальной проблема повышения качества образования;</w:t>
      </w:r>
    </w:p>
    <w:p w:rsidR="00A93580" w:rsidRPr="000D560D" w:rsidRDefault="00A93580" w:rsidP="00146D0F">
      <w:pPr>
        <w:spacing w:after="0"/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-значимы проблемы сохранения контингента школы, повышения качества работы с</w:t>
      </w:r>
    </w:p>
    <w:p w:rsidR="00A93580" w:rsidRPr="000D560D" w:rsidRDefault="00A93580" w:rsidP="00146D0F">
      <w:pPr>
        <w:spacing w:after="0"/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одаренными детьми и детьми, имеющими низкий уровень учебной мотивации.</w:t>
      </w:r>
    </w:p>
    <w:p w:rsidR="00A93580" w:rsidRPr="000D560D" w:rsidRDefault="00A93580" w:rsidP="00146D0F">
      <w:pPr>
        <w:ind w:left="-284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Рекомендации на новый 201</w:t>
      </w:r>
      <w:r w:rsidR="006778DF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-201</w:t>
      </w:r>
      <w:r w:rsidR="006778DF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учебный год:</w:t>
      </w:r>
    </w:p>
    <w:p w:rsidR="00A93580" w:rsidRPr="000D560D" w:rsidRDefault="00A93580" w:rsidP="00146D0F">
      <w:pPr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1. Продолжить работу по повышению качества знаний учащихся, по предупреждению неуспеваемости через индивидуализацию и дифференциацию обучения.</w:t>
      </w:r>
    </w:p>
    <w:p w:rsidR="00A93580" w:rsidRPr="000D560D" w:rsidRDefault="00A93580" w:rsidP="00146D0F">
      <w:pPr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2. Продолжить работу по научно-методическому и нормативно-правовому обеспечению ФГОС НОО и ФГОС ООО.</w:t>
      </w:r>
    </w:p>
    <w:p w:rsidR="00A93580" w:rsidRPr="000D560D" w:rsidRDefault="00A93580" w:rsidP="00146D0F">
      <w:pPr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3. Оптимизировать процесс развития личности одарённого ребёнка в условиях урочной и внеурочной деятельности.</w:t>
      </w:r>
    </w:p>
    <w:p w:rsidR="00A93580" w:rsidRPr="000D560D" w:rsidRDefault="00A93580" w:rsidP="00146D0F">
      <w:pPr>
        <w:ind w:left="-284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продолжить работу по подготовке учащихся 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к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ГИА. </w:t>
      </w:r>
    </w:p>
    <w:p w:rsidR="00A93580" w:rsidRPr="000D560D" w:rsidRDefault="00B35F64" w:rsidP="00146D0F">
      <w:pPr>
        <w:ind w:left="-284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5</w:t>
      </w:r>
      <w:r w:rsidR="00A93580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 Создание условий для участия семей в образовательном процессе</w:t>
      </w:r>
    </w:p>
    <w:p w:rsidR="00A93580" w:rsidRPr="000D560D" w:rsidRDefault="00222955" w:rsidP="00A93580">
      <w:pPr>
        <w:ind w:left="450"/>
        <w:outlineLvl w:val="0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 xml:space="preserve">  Р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езультат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ы школы ,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успех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и затруднени</w:t>
      </w:r>
      <w:r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я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в работе педагогичес</w:t>
      </w:r>
      <w:r w:rsidR="00E22966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кого коллектива школы  определяю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т задачи, которые необходимо решить в 201</w:t>
      </w:r>
      <w:r w:rsidR="006778DF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-201</w:t>
      </w:r>
      <w:r w:rsidR="006778DF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A93580" w:rsidRPr="000D560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учебном году:</w:t>
      </w:r>
    </w:p>
    <w:p w:rsidR="00A93580" w:rsidRPr="000D560D" w:rsidRDefault="00A93580" w:rsidP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1.  Организация планомерной работы педагогического коллектива по повышению качества образования учащихся, предупреждению неуспеваемости через индивидуализацию и дифференциацию обучения.</w:t>
      </w:r>
    </w:p>
    <w:p w:rsidR="00A93580" w:rsidRPr="000D560D" w:rsidRDefault="00A93580" w:rsidP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2. Обеспечение оптимального уровня квалификации педагогических кадров, повышения их профессиональной и творческой активности, необходимых для успешного развития школы, внедрения ФГОС НОО, ООО.</w:t>
      </w:r>
    </w:p>
    <w:p w:rsidR="00A93580" w:rsidRPr="000D560D" w:rsidRDefault="00A93580" w:rsidP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3. Внедрение методических приёмов, направленных на достижение необходимых уровней развития компетенций в соответствии с требованием ФГОС.</w:t>
      </w:r>
    </w:p>
    <w:p w:rsidR="00A93580" w:rsidRPr="000D560D" w:rsidRDefault="00A93580" w:rsidP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   Обеспечение  системного подхода к созданию условий для становления и развития высоконравственного, ответственного, творческого, инициативного, компетентного гражданина России. </w:t>
      </w:r>
    </w:p>
    <w:p w:rsidR="00A93580" w:rsidRPr="000D560D" w:rsidRDefault="00A93580" w:rsidP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5. Формирование у школьников гражданской ответственности и правового самосознания</w:t>
      </w:r>
      <w:r w:rsidR="00B35F6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00000" w:rsidRPr="000D560D" w:rsidRDefault="00A93580">
      <w:pPr>
        <w:ind w:left="450"/>
        <w:outlineLvl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6.  </w:t>
      </w:r>
      <w:r w:rsidR="00B35F6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</w:t>
      </w:r>
      <w:r w:rsidR="00083F9A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Формировать мотивационную среду к здоровому образу жизни у педагогов, учащихся и родителей.</w:t>
      </w:r>
    </w:p>
    <w:p w:rsidR="00737460" w:rsidRPr="000D560D" w:rsidRDefault="00690B7C" w:rsidP="00690B7C">
      <w:pPr>
        <w:spacing w:line="233" w:lineRule="auto"/>
        <w:ind w:left="120" w:firstLine="566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Вот уже 50 лет школа №115 выпускает школьников во взрослую жизнь.50 лет для мировой истории-короткий миг,но для учителей,учеников школы №115 и их родителей-это целая жизнь.Юбилей школы-не только историческая веха,но и рубеж,дающий возможность вспомнить добрым словом тех,кто внёс и вносит значительный вклад в общее дело,кто стал гордостью школы,примером для последующих поколений учеников.</w:t>
      </w:r>
      <w:r w:rsidR="00686231"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На юбилее была создана душевная атмосфера праздника.Здесь вспоминали тех,кто стоял у истоков основания школы,тех кто работал и учился в разные периоды времени и тех,кто ,к сожалению.не дожил до этого момента.</w:t>
      </w:r>
    </w:p>
    <w:p w:rsidR="00690B7C" w:rsidRPr="000D560D" w:rsidRDefault="00686231" w:rsidP="00690B7C">
      <w:pPr>
        <w:spacing w:line="233" w:lineRule="auto"/>
        <w:ind w:left="120" w:firstLine="566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690B7C"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И если выпускники приводят в школу своих детей,значит у школы есть будущее.</w:t>
      </w:r>
    </w:p>
    <w:p w:rsidR="005966F2" w:rsidRPr="000D560D" w:rsidRDefault="005966F2" w:rsidP="005966F2">
      <w:pPr>
        <w:ind w:left="14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</w:rPr>
        <w:t>Миссия МБОУ «Школа № 115»:</w:t>
      </w:r>
    </w:p>
    <w:p w:rsidR="00D56CD7" w:rsidRPr="000D560D" w:rsidRDefault="00D56CD7" w:rsidP="00D56CD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Миссия школы №115 в том, чтобы создать благоприятные условия для формирования образа успешного человека. Сознательное отношение к здоровью — путь к Успеху! Успешного в работе, квалифицированного и творческого работника должна подготовить наша школа. Поэтому именно ученик является основной ценностью всей жизни школы, он источник вдохновения учителя, педагога, директора. Социально-педагогическая миссия школы состоит в удовлетворении образовательных потребностей учащихся; обучении и воспитании на основе базовых ценностей школы и всех субъектов образовательного процесса творческих, свободно осуществляющих свой жизненный выбор личностей, адаптивных к любым изменениям в окружающей среде (социальной, природной), адекватно оценивающих свои способности и возможности в социальной и профессиональной жизни, стремящихся к вершинам жизненного успеха, в том числе профессионального, с целью их социальной и личностной реализации. </w:t>
      </w:r>
    </w:p>
    <w:p w:rsidR="00D56CD7" w:rsidRPr="000D560D" w:rsidRDefault="00D56CD7" w:rsidP="00D56CD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Таким образом, в настоящее время мы знаем и понимаем, в каком направлении следует развиваться, что надо делать, чтобы школа №115 по-прежнему оставалась образовательным учреждением, ориентированным на выявление и развитие способностей каждого обучаемого, на создание условий для формирования физически здоровой, духовно богатой и </w:t>
      </w:r>
      <w:r w:rsidRPr="000D560D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lastRenderedPageBreak/>
        <w:t>интеллектуально развитой личности, способной к продолжению образования и овладению профессиональными знаниями и навыками.</w:t>
      </w:r>
    </w:p>
    <w:p w:rsidR="00E22966" w:rsidRPr="000D560D" w:rsidRDefault="00E22966" w:rsidP="00E22966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Какая она современная школа №115? Это прежде всего школьный дом,</w:t>
      </w:r>
      <w:r w:rsidR="00A15E44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это содружество детей и взрослых,учеников,учителей и родителей.</w:t>
      </w:r>
    </w:p>
    <w:p w:rsidR="00761BDF" w:rsidRPr="000D560D" w:rsidRDefault="00E22966" w:rsidP="00E22966">
      <w:pPr>
        <w:rPr>
          <w:rFonts w:ascii="Times New Roman" w:hAnsi="Times New Roman" w:cs="Times New Roman"/>
          <w:color w:val="000000" w:themeColor="text1"/>
          <w:sz w:val="24"/>
          <w:szCs w:val="24"/>
        </w:rPr>
        <w:sectPr w:rsidR="00761BDF" w:rsidRPr="000D560D" w:rsidSect="00740236">
          <w:footerReference w:type="default" r:id="rId21"/>
          <w:pgSz w:w="11906" w:h="16838"/>
          <w:pgMar w:top="851" w:right="840" w:bottom="736" w:left="1160" w:header="720" w:footer="84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20" w:equalWidth="0">
            <w:col w:w="9900"/>
          </w:cols>
          <w:noEndnote/>
          <w:docGrid w:linePitch="299"/>
        </w:sectPr>
      </w:pP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Творенье может пережить творца: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Творец уйдет, Природой побеждённый,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Однако образ дома здес</w:t>
      </w:r>
      <w:r w:rsidR="00F60CEB"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>ь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запечатлённый, </w:t>
      </w:r>
      <w:r w:rsidRPr="000D560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Веками будет</w:t>
      </w:r>
      <w:r w:rsidR="00146D0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согревать сердца.</w:t>
      </w:r>
    </w:p>
    <w:p w:rsidR="00D65F3F" w:rsidRPr="000D560D" w:rsidRDefault="00D65F3F" w:rsidP="00146D0F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10" w:name="page249"/>
      <w:bookmarkStart w:id="11" w:name="page251"/>
      <w:bookmarkEnd w:id="10"/>
      <w:bookmarkEnd w:id="11"/>
    </w:p>
    <w:sectPr w:rsidR="00D65F3F" w:rsidRPr="000D560D" w:rsidSect="002118B5">
      <w:pgSz w:w="11906" w:h="16838"/>
      <w:pgMar w:top="1440" w:right="840" w:bottom="736" w:left="10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 w:equalWidth="0">
        <w:col w:w="340"/>
      </w:cols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8B0" w:rsidRDefault="000858B0" w:rsidP="005B089C">
      <w:pPr>
        <w:spacing w:after="0" w:line="240" w:lineRule="auto"/>
      </w:pPr>
      <w:r>
        <w:separator/>
      </w:r>
    </w:p>
  </w:endnote>
  <w:endnote w:type="continuationSeparator" w:id="1">
    <w:p w:rsidR="000858B0" w:rsidRDefault="000858B0" w:rsidP="005B08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DejaVu Sans">
    <w:charset w:val="CC"/>
    <w:family w:val="swiss"/>
    <w:pitch w:val="variable"/>
    <w:sig w:usb0="E7002EFF" w:usb1="D200FDFF" w:usb2="0A046029" w:usb3="00000000" w:csb0="8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2010954"/>
      <w:docPartObj>
        <w:docPartGallery w:val="Page Numbers (Bottom of Page)"/>
        <w:docPartUnique/>
      </w:docPartObj>
    </w:sdtPr>
    <w:sdtContent>
      <w:p w:rsidR="00705DCE" w:rsidRDefault="00A713B1">
        <w:pPr>
          <w:pStyle w:val="a8"/>
          <w:jc w:val="center"/>
        </w:pPr>
        <w:fldSimple w:instr="PAGE   \* MERGEFORMAT">
          <w:r w:rsidR="00146D0F">
            <w:rPr>
              <w:noProof/>
            </w:rPr>
            <w:t>15</w:t>
          </w:r>
        </w:fldSimple>
      </w:p>
    </w:sdtContent>
  </w:sdt>
  <w:p w:rsidR="00705DCE" w:rsidRDefault="00705DCE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8B0" w:rsidRDefault="000858B0" w:rsidP="005B089C">
      <w:pPr>
        <w:spacing w:after="0" w:line="240" w:lineRule="auto"/>
      </w:pPr>
      <w:r>
        <w:separator/>
      </w:r>
    </w:p>
  </w:footnote>
  <w:footnote w:type="continuationSeparator" w:id="1">
    <w:p w:rsidR="000858B0" w:rsidRDefault="000858B0" w:rsidP="005B08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99"/>
    <w:multiLevelType w:val="hybridMultilevel"/>
    <w:tmpl w:val="00000124"/>
    <w:lvl w:ilvl="0" w:tplc="00003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440D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124"/>
    <w:multiLevelType w:val="hybridMultilevel"/>
    <w:tmpl w:val="0000305E"/>
    <w:lvl w:ilvl="0" w:tplc="0000440D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1EB"/>
    <w:multiLevelType w:val="hybridMultilevel"/>
    <w:tmpl w:val="00000BB3"/>
    <w:lvl w:ilvl="0" w:tplc="00002EA6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74D"/>
    <w:multiLevelType w:val="hybridMultilevel"/>
    <w:tmpl w:val="00004DC8"/>
    <w:lvl w:ilvl="0" w:tplc="00006443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6BB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BB3"/>
    <w:multiLevelType w:val="hybridMultilevel"/>
    <w:tmpl w:val="00002EA6"/>
    <w:lvl w:ilvl="0" w:tplc="000012D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0012DB"/>
    <w:multiLevelType w:val="hybridMultilevel"/>
    <w:tmpl w:val="0000153C"/>
    <w:lvl w:ilvl="0" w:tplc="00007E87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390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</w:lvl>
    <w:lvl w:ilvl="2" w:tplc="00000F3E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</w:lvl>
    <w:lvl w:ilvl="3" w:tplc="00000099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0000153C"/>
    <w:multiLevelType w:val="hybridMultilevel"/>
    <w:tmpl w:val="00007E87"/>
    <w:lvl w:ilvl="0" w:tplc="000039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00001547"/>
    <w:multiLevelType w:val="hybridMultilevel"/>
    <w:tmpl w:val="000054DE"/>
    <w:lvl w:ilvl="0" w:tplc="000039B3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</w:lvl>
    <w:lvl w:ilvl="1" w:tplc="00002D1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00003D6C"/>
    <w:multiLevelType w:val="hybridMultilevel"/>
    <w:tmpl w:val="00002CD6"/>
    <w:lvl w:ilvl="0" w:tplc="000072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0006952">
      <w:start w:val="1"/>
      <w:numFmt w:val="bullet"/>
      <w:lvlText w:val="В"/>
      <w:lvlJc w:val="left"/>
      <w:pPr>
        <w:tabs>
          <w:tab w:val="num" w:pos="360"/>
        </w:tabs>
        <w:ind w:left="360" w:hanging="360"/>
      </w:pPr>
    </w:lvl>
    <w:lvl w:ilvl="2" w:tplc="00005F90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000041BB"/>
    <w:multiLevelType w:val="hybridMultilevel"/>
    <w:tmpl w:val="000026E9"/>
    <w:lvl w:ilvl="0" w:tplc="000001E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0000428B"/>
    <w:multiLevelType w:val="hybridMultilevel"/>
    <w:tmpl w:val="000026A6"/>
    <w:lvl w:ilvl="0" w:tplc="0000701F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5D03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00007A5A">
      <w:start w:val="1"/>
      <w:numFmt w:val="bullet"/>
      <w:lvlText w:val="В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0000491C"/>
    <w:multiLevelType w:val="hybridMultilevel"/>
    <w:tmpl w:val="00004D06"/>
    <w:lvl w:ilvl="0" w:tplc="00004DB7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00004E45"/>
    <w:multiLevelType w:val="hybridMultilevel"/>
    <w:tmpl w:val="0000323B"/>
    <w:lvl w:ilvl="0" w:tplc="00002213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260D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00006784"/>
    <w:multiLevelType w:val="hybridMultilevel"/>
    <w:tmpl w:val="00004AE1"/>
    <w:lvl w:ilvl="0" w:tplc="00003D6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bullet"/>
      <w:lvlText w:val="с"/>
      <w:lvlJc w:val="left"/>
      <w:pPr>
        <w:tabs>
          <w:tab w:val="num" w:pos="1440"/>
        </w:tabs>
        <w:ind w:left="1440" w:hanging="360"/>
      </w:pPr>
    </w:lvl>
    <w:lvl w:ilvl="2" w:tplc="000072AE">
      <w:start w:val="1"/>
      <w:numFmt w:val="bullet"/>
      <w:lvlText w:val="с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00006952"/>
    <w:multiLevelType w:val="hybridMultilevel"/>
    <w:tmpl w:val="00005F90"/>
    <w:lvl w:ilvl="0" w:tplc="0000164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00005AF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000767D"/>
    <w:multiLevelType w:val="hybridMultilevel"/>
    <w:tmpl w:val="00004509"/>
    <w:lvl w:ilvl="0" w:tplc="0000123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</w:lvl>
    <w:lvl w:ilvl="1" w:tplc="00003B25">
      <w:start w:val="1"/>
      <w:numFmt w:val="bullet"/>
      <w:lvlText w:val="В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1DD1FC3"/>
    <w:multiLevelType w:val="hybridMultilevel"/>
    <w:tmpl w:val="3F227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28A0AE1"/>
    <w:multiLevelType w:val="hybridMultilevel"/>
    <w:tmpl w:val="3E28112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064823EF"/>
    <w:multiLevelType w:val="hybridMultilevel"/>
    <w:tmpl w:val="04965DFC"/>
    <w:lvl w:ilvl="0" w:tplc="0419000F">
      <w:start w:val="1"/>
      <w:numFmt w:val="decimal"/>
      <w:lvlText w:val="%1."/>
      <w:lvlJc w:val="left"/>
      <w:pPr>
        <w:tabs>
          <w:tab w:val="num" w:pos="1480"/>
        </w:tabs>
        <w:ind w:left="14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074A4D51"/>
    <w:multiLevelType w:val="hybridMultilevel"/>
    <w:tmpl w:val="55448C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85307C9"/>
    <w:multiLevelType w:val="hybridMultilevel"/>
    <w:tmpl w:val="3F227A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B9D3AFF"/>
    <w:multiLevelType w:val="hybridMultilevel"/>
    <w:tmpl w:val="6B5AEB1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0E1206AC"/>
    <w:multiLevelType w:val="hybridMultilevel"/>
    <w:tmpl w:val="40A8F516"/>
    <w:lvl w:ilvl="0" w:tplc="561E49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10C9171F"/>
    <w:multiLevelType w:val="hybridMultilevel"/>
    <w:tmpl w:val="5476AD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03C42E7"/>
    <w:multiLevelType w:val="hybridMultilevel"/>
    <w:tmpl w:val="86F04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0593E84"/>
    <w:multiLevelType w:val="hybridMultilevel"/>
    <w:tmpl w:val="42D072B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23AB1E24"/>
    <w:multiLevelType w:val="hybridMultilevel"/>
    <w:tmpl w:val="F31AD0A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4F575C3"/>
    <w:multiLevelType w:val="hybridMultilevel"/>
    <w:tmpl w:val="0E88E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773209B"/>
    <w:multiLevelType w:val="hybridMultilevel"/>
    <w:tmpl w:val="9FCAB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B448D4"/>
    <w:multiLevelType w:val="hybridMultilevel"/>
    <w:tmpl w:val="8878EA06"/>
    <w:lvl w:ilvl="0" w:tplc="50E4BB46">
      <w:start w:val="1"/>
      <w:numFmt w:val="decimal"/>
      <w:lvlText w:val="%1."/>
      <w:lvlJc w:val="left"/>
      <w:pPr>
        <w:ind w:left="630" w:hanging="360"/>
      </w:pPr>
    </w:lvl>
    <w:lvl w:ilvl="1" w:tplc="041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070" w:hanging="180"/>
      </w:pPr>
    </w:lvl>
    <w:lvl w:ilvl="3" w:tplc="0419000F">
      <w:start w:val="1"/>
      <w:numFmt w:val="decimal"/>
      <w:lvlText w:val="%4."/>
      <w:lvlJc w:val="left"/>
      <w:pPr>
        <w:ind w:left="2790" w:hanging="360"/>
      </w:pPr>
    </w:lvl>
    <w:lvl w:ilvl="4" w:tplc="04190019">
      <w:start w:val="1"/>
      <w:numFmt w:val="lowerLetter"/>
      <w:lvlText w:val="%5."/>
      <w:lvlJc w:val="left"/>
      <w:pPr>
        <w:ind w:left="3510" w:hanging="360"/>
      </w:pPr>
    </w:lvl>
    <w:lvl w:ilvl="5" w:tplc="0419001B">
      <w:start w:val="1"/>
      <w:numFmt w:val="lowerRoman"/>
      <w:lvlText w:val="%6."/>
      <w:lvlJc w:val="right"/>
      <w:pPr>
        <w:ind w:left="4230" w:hanging="180"/>
      </w:pPr>
    </w:lvl>
    <w:lvl w:ilvl="6" w:tplc="0419000F">
      <w:start w:val="1"/>
      <w:numFmt w:val="decimal"/>
      <w:lvlText w:val="%7."/>
      <w:lvlJc w:val="left"/>
      <w:pPr>
        <w:ind w:left="4950" w:hanging="360"/>
      </w:pPr>
    </w:lvl>
    <w:lvl w:ilvl="7" w:tplc="04190019">
      <w:start w:val="1"/>
      <w:numFmt w:val="lowerLetter"/>
      <w:lvlText w:val="%8."/>
      <w:lvlJc w:val="left"/>
      <w:pPr>
        <w:ind w:left="5670" w:hanging="360"/>
      </w:pPr>
    </w:lvl>
    <w:lvl w:ilvl="8" w:tplc="0419001B">
      <w:start w:val="1"/>
      <w:numFmt w:val="lowerRoman"/>
      <w:lvlText w:val="%9."/>
      <w:lvlJc w:val="right"/>
      <w:pPr>
        <w:ind w:left="6390" w:hanging="180"/>
      </w:pPr>
    </w:lvl>
  </w:abstractNum>
  <w:abstractNum w:abstractNumId="30">
    <w:nsid w:val="2B7315E2"/>
    <w:multiLevelType w:val="multilevel"/>
    <w:tmpl w:val="4AFC22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C672446"/>
    <w:multiLevelType w:val="hybridMultilevel"/>
    <w:tmpl w:val="91BAFB8E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32BC04D4"/>
    <w:multiLevelType w:val="multilevel"/>
    <w:tmpl w:val="9148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36AA6678"/>
    <w:multiLevelType w:val="hybridMultilevel"/>
    <w:tmpl w:val="BEFC6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075106D"/>
    <w:multiLevelType w:val="hybridMultilevel"/>
    <w:tmpl w:val="1484923A"/>
    <w:lvl w:ilvl="0" w:tplc="2A3A65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16E0FC8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B54231A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6F5ED50E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8F0239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562086B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012C488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35AC5E72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A0A675FA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35">
    <w:nsid w:val="41120DCE"/>
    <w:multiLevelType w:val="multilevel"/>
    <w:tmpl w:val="723E2C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413E34C1"/>
    <w:multiLevelType w:val="hybridMultilevel"/>
    <w:tmpl w:val="0214FD8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48A93BAF"/>
    <w:multiLevelType w:val="hybridMultilevel"/>
    <w:tmpl w:val="AB7417E8"/>
    <w:lvl w:ilvl="0" w:tplc="04190003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AAC7E8A"/>
    <w:multiLevelType w:val="hybridMultilevel"/>
    <w:tmpl w:val="A922E9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BA83DE5"/>
    <w:multiLevelType w:val="hybridMultilevel"/>
    <w:tmpl w:val="7C240F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F2918F0"/>
    <w:multiLevelType w:val="hybridMultilevel"/>
    <w:tmpl w:val="1564DEE2"/>
    <w:lvl w:ilvl="0" w:tplc="02DE681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41">
    <w:nsid w:val="50F63332"/>
    <w:multiLevelType w:val="hybridMultilevel"/>
    <w:tmpl w:val="86F04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1684D36"/>
    <w:multiLevelType w:val="multilevel"/>
    <w:tmpl w:val="56D004A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  <w:rPr>
        <w:rFonts w:cs="Times New Roman"/>
      </w:rPr>
    </w:lvl>
  </w:abstractNum>
  <w:abstractNum w:abstractNumId="43">
    <w:nsid w:val="553E6307"/>
    <w:multiLevelType w:val="hybridMultilevel"/>
    <w:tmpl w:val="9AF2AD5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3" w:hanging="360"/>
      </w:pPr>
    </w:lvl>
    <w:lvl w:ilvl="2" w:tplc="0419001B" w:tentative="1">
      <w:start w:val="1"/>
      <w:numFmt w:val="lowerRoman"/>
      <w:lvlText w:val="%3."/>
      <w:lvlJc w:val="right"/>
      <w:pPr>
        <w:ind w:left="3643" w:hanging="180"/>
      </w:pPr>
    </w:lvl>
    <w:lvl w:ilvl="3" w:tplc="0419000F" w:tentative="1">
      <w:start w:val="1"/>
      <w:numFmt w:val="decimal"/>
      <w:lvlText w:val="%4."/>
      <w:lvlJc w:val="left"/>
      <w:pPr>
        <w:ind w:left="4363" w:hanging="360"/>
      </w:pPr>
    </w:lvl>
    <w:lvl w:ilvl="4" w:tplc="04190019" w:tentative="1">
      <w:start w:val="1"/>
      <w:numFmt w:val="lowerLetter"/>
      <w:lvlText w:val="%5."/>
      <w:lvlJc w:val="left"/>
      <w:pPr>
        <w:ind w:left="5083" w:hanging="360"/>
      </w:pPr>
    </w:lvl>
    <w:lvl w:ilvl="5" w:tplc="0419001B" w:tentative="1">
      <w:start w:val="1"/>
      <w:numFmt w:val="lowerRoman"/>
      <w:lvlText w:val="%6."/>
      <w:lvlJc w:val="right"/>
      <w:pPr>
        <w:ind w:left="5803" w:hanging="180"/>
      </w:pPr>
    </w:lvl>
    <w:lvl w:ilvl="6" w:tplc="0419000F" w:tentative="1">
      <w:start w:val="1"/>
      <w:numFmt w:val="decimal"/>
      <w:lvlText w:val="%7."/>
      <w:lvlJc w:val="left"/>
      <w:pPr>
        <w:ind w:left="6523" w:hanging="360"/>
      </w:pPr>
    </w:lvl>
    <w:lvl w:ilvl="7" w:tplc="04190019" w:tentative="1">
      <w:start w:val="1"/>
      <w:numFmt w:val="lowerLetter"/>
      <w:lvlText w:val="%8."/>
      <w:lvlJc w:val="left"/>
      <w:pPr>
        <w:ind w:left="7243" w:hanging="360"/>
      </w:pPr>
    </w:lvl>
    <w:lvl w:ilvl="8" w:tplc="0419001B" w:tentative="1">
      <w:start w:val="1"/>
      <w:numFmt w:val="lowerRoman"/>
      <w:lvlText w:val="%9."/>
      <w:lvlJc w:val="right"/>
      <w:pPr>
        <w:ind w:left="7963" w:hanging="180"/>
      </w:pPr>
    </w:lvl>
  </w:abstractNum>
  <w:abstractNum w:abstractNumId="44">
    <w:nsid w:val="572021A6"/>
    <w:multiLevelType w:val="hybridMultilevel"/>
    <w:tmpl w:val="B3263DB2"/>
    <w:lvl w:ilvl="0" w:tplc="9DB6C504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591A0ADC"/>
    <w:multiLevelType w:val="hybridMultilevel"/>
    <w:tmpl w:val="740A358E"/>
    <w:lvl w:ilvl="0" w:tplc="0419000F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5046A6"/>
    <w:multiLevelType w:val="multilevel"/>
    <w:tmpl w:val="CA7460EA"/>
    <w:lvl w:ilvl="0">
      <w:start w:val="1"/>
      <w:numFmt w:val="bullet"/>
      <w:lvlText w:val="o"/>
      <w:lvlJc w:val="left"/>
      <w:pPr>
        <w:tabs>
          <w:tab w:val="num" w:pos="644"/>
        </w:tabs>
        <w:ind w:left="644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084"/>
        </w:tabs>
        <w:ind w:left="2084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04"/>
        </w:tabs>
        <w:ind w:left="2804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244"/>
        </w:tabs>
        <w:ind w:left="4244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4964"/>
        </w:tabs>
        <w:ind w:left="4964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04"/>
        </w:tabs>
        <w:ind w:left="6404" w:hanging="360"/>
      </w:pPr>
      <w:rPr>
        <w:rFonts w:ascii="Courier New" w:hAnsi="Courier New" w:hint="default"/>
        <w:sz w:val="20"/>
      </w:rPr>
    </w:lvl>
  </w:abstractNum>
  <w:abstractNum w:abstractNumId="47">
    <w:nsid w:val="6065547D"/>
    <w:multiLevelType w:val="hybridMultilevel"/>
    <w:tmpl w:val="2424C18A"/>
    <w:lvl w:ilvl="0" w:tplc="04190001">
      <w:start w:val="1"/>
      <w:numFmt w:val="bullet"/>
      <w:lvlText w:val=""/>
      <w:lvlJc w:val="left"/>
      <w:pPr>
        <w:tabs>
          <w:tab w:val="num" w:pos="830"/>
        </w:tabs>
        <w:ind w:left="8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50"/>
        </w:tabs>
        <w:ind w:left="15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70"/>
        </w:tabs>
        <w:ind w:left="22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90"/>
        </w:tabs>
        <w:ind w:left="29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10"/>
        </w:tabs>
        <w:ind w:left="37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30"/>
        </w:tabs>
        <w:ind w:left="44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50"/>
        </w:tabs>
        <w:ind w:left="51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70"/>
        </w:tabs>
        <w:ind w:left="58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90"/>
        </w:tabs>
        <w:ind w:left="6590" w:hanging="360"/>
      </w:pPr>
      <w:rPr>
        <w:rFonts w:ascii="Wingdings" w:hAnsi="Wingdings" w:hint="default"/>
      </w:rPr>
    </w:lvl>
  </w:abstractNum>
  <w:abstractNum w:abstractNumId="48">
    <w:nsid w:val="668B35FD"/>
    <w:multiLevelType w:val="hybridMultilevel"/>
    <w:tmpl w:val="A28E8F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9">
    <w:nsid w:val="66E82B91"/>
    <w:multiLevelType w:val="hybridMultilevel"/>
    <w:tmpl w:val="40FC66A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0">
    <w:nsid w:val="69860214"/>
    <w:multiLevelType w:val="hybridMultilevel"/>
    <w:tmpl w:val="44E0B0EC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43AA446A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>
    <w:nsid w:val="75871829"/>
    <w:multiLevelType w:val="hybridMultilevel"/>
    <w:tmpl w:val="351A7C50"/>
    <w:lvl w:ilvl="0" w:tplc="3234599C">
      <w:start w:val="1"/>
      <w:numFmt w:val="decimal"/>
      <w:lvlText w:val="%1."/>
      <w:lvlJc w:val="left"/>
      <w:pPr>
        <w:ind w:left="720" w:hanging="6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2">
    <w:nsid w:val="791C0BBC"/>
    <w:multiLevelType w:val="hybridMultilevel"/>
    <w:tmpl w:val="AAEEFCDC"/>
    <w:lvl w:ilvl="0" w:tplc="04190003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7D1C5EE0"/>
    <w:multiLevelType w:val="hybridMultilevel"/>
    <w:tmpl w:val="F996865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4">
    <w:nsid w:val="7E317FDF"/>
    <w:multiLevelType w:val="hybridMultilevel"/>
    <w:tmpl w:val="ACBC27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5"/>
  </w:num>
  <w:num w:numId="4">
    <w:abstractNumId w:val="1"/>
  </w:num>
  <w:num w:numId="5">
    <w:abstractNumId w:val="11"/>
  </w:num>
  <w:num w:numId="6">
    <w:abstractNumId w:val="7"/>
  </w:num>
  <w:num w:numId="7">
    <w:abstractNumId w:val="3"/>
  </w:num>
  <w:num w:numId="8">
    <w:abstractNumId w:val="10"/>
  </w:num>
  <w:num w:numId="9">
    <w:abstractNumId w:val="15"/>
  </w:num>
  <w:num w:numId="10">
    <w:abstractNumId w:val="12"/>
  </w:num>
  <w:num w:numId="11">
    <w:abstractNumId w:val="49"/>
  </w:num>
  <w:num w:numId="12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6"/>
  </w:num>
  <w:num w:numId="14">
    <w:abstractNumId w:val="46"/>
  </w:num>
  <w:num w:numId="15">
    <w:abstractNumId w:val="3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42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</w:num>
  <w:num w:numId="20">
    <w:abstractNumId w:val="9"/>
  </w:num>
  <w:num w:numId="21">
    <w:abstractNumId w:val="4"/>
  </w:num>
  <w:num w:numId="22">
    <w:abstractNumId w:val="6"/>
  </w:num>
  <w:num w:numId="23">
    <w:abstractNumId w:val="2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43"/>
  </w:num>
  <w:num w:numId="25">
    <w:abstractNumId w:val="39"/>
  </w:num>
  <w:num w:numId="26">
    <w:abstractNumId w:val="22"/>
  </w:num>
  <w:num w:numId="27">
    <w:abstractNumId w:val="35"/>
  </w:num>
  <w:num w:numId="28">
    <w:abstractNumId w:val="21"/>
  </w:num>
  <w:num w:numId="29">
    <w:abstractNumId w:val="27"/>
  </w:num>
  <w:num w:numId="30">
    <w:abstractNumId w:val="45"/>
  </w:num>
  <w:num w:numId="31">
    <w:abstractNumId w:val="20"/>
  </w:num>
  <w:num w:numId="32">
    <w:abstractNumId w:val="24"/>
  </w:num>
  <w:num w:numId="33">
    <w:abstractNumId w:val="19"/>
  </w:num>
  <w:num w:numId="34">
    <w:abstractNumId w:val="16"/>
  </w:num>
  <w:num w:numId="35">
    <w:abstractNumId w:val="8"/>
  </w:num>
  <w:num w:numId="36">
    <w:abstractNumId w:val="41"/>
  </w:num>
  <w:num w:numId="37">
    <w:abstractNumId w:val="17"/>
  </w:num>
  <w:num w:numId="38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0"/>
  </w:num>
  <w:num w:numId="40">
    <w:abstractNumId w:val="54"/>
  </w:num>
  <w:num w:numId="41">
    <w:abstractNumId w:val="23"/>
  </w:num>
  <w:num w:numId="42">
    <w:abstractNumId w:val="26"/>
  </w:num>
  <w:num w:numId="43">
    <w:abstractNumId w:val="48"/>
  </w:num>
  <w:num w:numId="44">
    <w:abstractNumId w:val="53"/>
  </w:num>
  <w:num w:numId="45">
    <w:abstractNumId w:val="40"/>
  </w:num>
  <w:num w:numId="46">
    <w:abstractNumId w:val="47"/>
  </w:num>
  <w:num w:numId="47">
    <w:abstractNumId w:val="3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32"/>
  </w:num>
  <w:num w:numId="49">
    <w:abstractNumId w:val="50"/>
  </w:num>
  <w:num w:numId="50">
    <w:abstractNumId w:val="38"/>
  </w:num>
  <w:num w:numId="51">
    <w:abstractNumId w:val="0"/>
  </w:num>
  <w:num w:numId="52">
    <w:abstractNumId w:val="51"/>
  </w:num>
  <w:num w:numId="53">
    <w:abstractNumId w:val="37"/>
  </w:num>
  <w:num w:numId="54">
    <w:abstractNumId w:val="52"/>
  </w:num>
  <w:num w:numId="55">
    <w:abstractNumId w:val="25"/>
  </w:num>
  <w:numIdMacAtCleanup w:val="5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hideSpellingError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useFELayout/>
  </w:compat>
  <w:rsids>
    <w:rsidRoot w:val="00547022"/>
    <w:rsid w:val="000040AC"/>
    <w:rsid w:val="0000696D"/>
    <w:rsid w:val="000102AC"/>
    <w:rsid w:val="000143F4"/>
    <w:rsid w:val="00014D2D"/>
    <w:rsid w:val="000163FA"/>
    <w:rsid w:val="00021C01"/>
    <w:rsid w:val="000230B2"/>
    <w:rsid w:val="00023ACE"/>
    <w:rsid w:val="000327F8"/>
    <w:rsid w:val="00032DBE"/>
    <w:rsid w:val="00035961"/>
    <w:rsid w:val="00036C79"/>
    <w:rsid w:val="0004038B"/>
    <w:rsid w:val="0004272C"/>
    <w:rsid w:val="00054B9F"/>
    <w:rsid w:val="00055A5B"/>
    <w:rsid w:val="000774BB"/>
    <w:rsid w:val="00077562"/>
    <w:rsid w:val="00077978"/>
    <w:rsid w:val="000831E9"/>
    <w:rsid w:val="00083F9A"/>
    <w:rsid w:val="000858B0"/>
    <w:rsid w:val="00086798"/>
    <w:rsid w:val="00091ABE"/>
    <w:rsid w:val="00092815"/>
    <w:rsid w:val="000A1944"/>
    <w:rsid w:val="000A2DC4"/>
    <w:rsid w:val="000A595F"/>
    <w:rsid w:val="000B33AA"/>
    <w:rsid w:val="000C0982"/>
    <w:rsid w:val="000C0DCF"/>
    <w:rsid w:val="000D0F02"/>
    <w:rsid w:val="000D3ACF"/>
    <w:rsid w:val="000D4F79"/>
    <w:rsid w:val="000D50DB"/>
    <w:rsid w:val="000D560D"/>
    <w:rsid w:val="000E2631"/>
    <w:rsid w:val="000F198B"/>
    <w:rsid w:val="000F6917"/>
    <w:rsid w:val="000F7F72"/>
    <w:rsid w:val="001010DE"/>
    <w:rsid w:val="00105687"/>
    <w:rsid w:val="001066A9"/>
    <w:rsid w:val="001132F8"/>
    <w:rsid w:val="00121076"/>
    <w:rsid w:val="00124444"/>
    <w:rsid w:val="00126D68"/>
    <w:rsid w:val="001444B9"/>
    <w:rsid w:val="00144F3D"/>
    <w:rsid w:val="00146D0F"/>
    <w:rsid w:val="00151568"/>
    <w:rsid w:val="001614A2"/>
    <w:rsid w:val="0016241B"/>
    <w:rsid w:val="00165734"/>
    <w:rsid w:val="00165FEC"/>
    <w:rsid w:val="00183CC8"/>
    <w:rsid w:val="001909AB"/>
    <w:rsid w:val="00195744"/>
    <w:rsid w:val="001A25E6"/>
    <w:rsid w:val="001B244E"/>
    <w:rsid w:val="001B28AD"/>
    <w:rsid w:val="001B7C0B"/>
    <w:rsid w:val="001D1A6B"/>
    <w:rsid w:val="001D2E4B"/>
    <w:rsid w:val="001D3D1D"/>
    <w:rsid w:val="00205759"/>
    <w:rsid w:val="00207C09"/>
    <w:rsid w:val="002118B5"/>
    <w:rsid w:val="00222955"/>
    <w:rsid w:val="002314A4"/>
    <w:rsid w:val="00237E3F"/>
    <w:rsid w:val="00242BC3"/>
    <w:rsid w:val="00256889"/>
    <w:rsid w:val="00263253"/>
    <w:rsid w:val="00266372"/>
    <w:rsid w:val="002706AB"/>
    <w:rsid w:val="002760F7"/>
    <w:rsid w:val="00292AA6"/>
    <w:rsid w:val="002A0511"/>
    <w:rsid w:val="002B24E9"/>
    <w:rsid w:val="002B306A"/>
    <w:rsid w:val="002C0179"/>
    <w:rsid w:val="002C0288"/>
    <w:rsid w:val="002C1837"/>
    <w:rsid w:val="002E2CC8"/>
    <w:rsid w:val="002E38A7"/>
    <w:rsid w:val="002E7792"/>
    <w:rsid w:val="002E794B"/>
    <w:rsid w:val="002F01DD"/>
    <w:rsid w:val="002F112B"/>
    <w:rsid w:val="002F6E6B"/>
    <w:rsid w:val="00310937"/>
    <w:rsid w:val="0031358E"/>
    <w:rsid w:val="00320359"/>
    <w:rsid w:val="00336A5A"/>
    <w:rsid w:val="0034281A"/>
    <w:rsid w:val="00346234"/>
    <w:rsid w:val="00357D78"/>
    <w:rsid w:val="003677E4"/>
    <w:rsid w:val="00380608"/>
    <w:rsid w:val="00386B32"/>
    <w:rsid w:val="00391D08"/>
    <w:rsid w:val="00396A4C"/>
    <w:rsid w:val="00397DF6"/>
    <w:rsid w:val="003B1150"/>
    <w:rsid w:val="003B7636"/>
    <w:rsid w:val="003C03A0"/>
    <w:rsid w:val="003C1E7C"/>
    <w:rsid w:val="003C5A2F"/>
    <w:rsid w:val="003E3B75"/>
    <w:rsid w:val="003E4668"/>
    <w:rsid w:val="003E720E"/>
    <w:rsid w:val="003F5BD1"/>
    <w:rsid w:val="004015AB"/>
    <w:rsid w:val="00403530"/>
    <w:rsid w:val="00404EFC"/>
    <w:rsid w:val="004172D6"/>
    <w:rsid w:val="004324AC"/>
    <w:rsid w:val="004456EA"/>
    <w:rsid w:val="00460D1D"/>
    <w:rsid w:val="00463AAF"/>
    <w:rsid w:val="0047116A"/>
    <w:rsid w:val="00471284"/>
    <w:rsid w:val="00471DFF"/>
    <w:rsid w:val="00473460"/>
    <w:rsid w:val="004768E6"/>
    <w:rsid w:val="0048151B"/>
    <w:rsid w:val="00483CA7"/>
    <w:rsid w:val="00485985"/>
    <w:rsid w:val="004A1C8C"/>
    <w:rsid w:val="004A29C0"/>
    <w:rsid w:val="004B0243"/>
    <w:rsid w:val="004B2011"/>
    <w:rsid w:val="004B467A"/>
    <w:rsid w:val="004C3A13"/>
    <w:rsid w:val="004C6F14"/>
    <w:rsid w:val="004D1A46"/>
    <w:rsid w:val="004E38F8"/>
    <w:rsid w:val="004F1949"/>
    <w:rsid w:val="004F3693"/>
    <w:rsid w:val="004F3D41"/>
    <w:rsid w:val="00501BB4"/>
    <w:rsid w:val="005034FD"/>
    <w:rsid w:val="00504165"/>
    <w:rsid w:val="005122FF"/>
    <w:rsid w:val="00545EEB"/>
    <w:rsid w:val="00547022"/>
    <w:rsid w:val="0055229A"/>
    <w:rsid w:val="00552C5A"/>
    <w:rsid w:val="0056107E"/>
    <w:rsid w:val="00566BFB"/>
    <w:rsid w:val="00570653"/>
    <w:rsid w:val="005728A0"/>
    <w:rsid w:val="005755D5"/>
    <w:rsid w:val="00575872"/>
    <w:rsid w:val="005760C2"/>
    <w:rsid w:val="00592427"/>
    <w:rsid w:val="00593A25"/>
    <w:rsid w:val="005966F2"/>
    <w:rsid w:val="005A5201"/>
    <w:rsid w:val="005B089C"/>
    <w:rsid w:val="005C2964"/>
    <w:rsid w:val="005C411D"/>
    <w:rsid w:val="005D1AA4"/>
    <w:rsid w:val="005D2A21"/>
    <w:rsid w:val="005D3652"/>
    <w:rsid w:val="005D5D4D"/>
    <w:rsid w:val="005E23C5"/>
    <w:rsid w:val="00616650"/>
    <w:rsid w:val="0061667D"/>
    <w:rsid w:val="0062387E"/>
    <w:rsid w:val="00640941"/>
    <w:rsid w:val="00646B00"/>
    <w:rsid w:val="00647347"/>
    <w:rsid w:val="0065687A"/>
    <w:rsid w:val="00667BFF"/>
    <w:rsid w:val="006778DF"/>
    <w:rsid w:val="00683A60"/>
    <w:rsid w:val="00686231"/>
    <w:rsid w:val="00686455"/>
    <w:rsid w:val="00690B7C"/>
    <w:rsid w:val="006963BB"/>
    <w:rsid w:val="00697749"/>
    <w:rsid w:val="006A03D9"/>
    <w:rsid w:val="006B08B8"/>
    <w:rsid w:val="006B2844"/>
    <w:rsid w:val="006B297D"/>
    <w:rsid w:val="006B3D3B"/>
    <w:rsid w:val="006B3DBA"/>
    <w:rsid w:val="006B431C"/>
    <w:rsid w:val="006C2B34"/>
    <w:rsid w:val="006C4952"/>
    <w:rsid w:val="006F241D"/>
    <w:rsid w:val="006F4349"/>
    <w:rsid w:val="00701D78"/>
    <w:rsid w:val="007040D8"/>
    <w:rsid w:val="00705DCE"/>
    <w:rsid w:val="00707D09"/>
    <w:rsid w:val="00707D22"/>
    <w:rsid w:val="007121C0"/>
    <w:rsid w:val="00715166"/>
    <w:rsid w:val="00715608"/>
    <w:rsid w:val="0072095A"/>
    <w:rsid w:val="00727EDB"/>
    <w:rsid w:val="00737460"/>
    <w:rsid w:val="00740236"/>
    <w:rsid w:val="00740594"/>
    <w:rsid w:val="00753209"/>
    <w:rsid w:val="00756D09"/>
    <w:rsid w:val="00761BDF"/>
    <w:rsid w:val="007630BB"/>
    <w:rsid w:val="00775104"/>
    <w:rsid w:val="00777175"/>
    <w:rsid w:val="00780F87"/>
    <w:rsid w:val="00782635"/>
    <w:rsid w:val="007835AC"/>
    <w:rsid w:val="00787742"/>
    <w:rsid w:val="0079674D"/>
    <w:rsid w:val="00796DA0"/>
    <w:rsid w:val="007C59A4"/>
    <w:rsid w:val="007D39CE"/>
    <w:rsid w:val="007E5926"/>
    <w:rsid w:val="007F6CD6"/>
    <w:rsid w:val="007F7357"/>
    <w:rsid w:val="00807F1C"/>
    <w:rsid w:val="00812B51"/>
    <w:rsid w:val="00814C4F"/>
    <w:rsid w:val="0082068F"/>
    <w:rsid w:val="00821779"/>
    <w:rsid w:val="008263F9"/>
    <w:rsid w:val="00834E8D"/>
    <w:rsid w:val="00840566"/>
    <w:rsid w:val="00843F4D"/>
    <w:rsid w:val="00850275"/>
    <w:rsid w:val="008513B2"/>
    <w:rsid w:val="00853A61"/>
    <w:rsid w:val="00873D15"/>
    <w:rsid w:val="00874FAD"/>
    <w:rsid w:val="0087798F"/>
    <w:rsid w:val="008800E9"/>
    <w:rsid w:val="008A38D2"/>
    <w:rsid w:val="008A44AA"/>
    <w:rsid w:val="008A5BD2"/>
    <w:rsid w:val="008C1514"/>
    <w:rsid w:val="008D1395"/>
    <w:rsid w:val="008E0064"/>
    <w:rsid w:val="008E662A"/>
    <w:rsid w:val="008F2881"/>
    <w:rsid w:val="00910566"/>
    <w:rsid w:val="00920EBE"/>
    <w:rsid w:val="00922345"/>
    <w:rsid w:val="009227AD"/>
    <w:rsid w:val="009246EC"/>
    <w:rsid w:val="00926C8C"/>
    <w:rsid w:val="00935F47"/>
    <w:rsid w:val="0094208E"/>
    <w:rsid w:val="00945B51"/>
    <w:rsid w:val="009602E9"/>
    <w:rsid w:val="00960A7E"/>
    <w:rsid w:val="0096264C"/>
    <w:rsid w:val="00964C06"/>
    <w:rsid w:val="00974D92"/>
    <w:rsid w:val="00997747"/>
    <w:rsid w:val="009B0B7F"/>
    <w:rsid w:val="009D2FB1"/>
    <w:rsid w:val="009D5A24"/>
    <w:rsid w:val="009E53DF"/>
    <w:rsid w:val="009E5E86"/>
    <w:rsid w:val="009F0DAA"/>
    <w:rsid w:val="00A00D34"/>
    <w:rsid w:val="00A01CAE"/>
    <w:rsid w:val="00A04E34"/>
    <w:rsid w:val="00A10023"/>
    <w:rsid w:val="00A152E5"/>
    <w:rsid w:val="00A15E44"/>
    <w:rsid w:val="00A165C9"/>
    <w:rsid w:val="00A17600"/>
    <w:rsid w:val="00A27C5B"/>
    <w:rsid w:val="00A32A71"/>
    <w:rsid w:val="00A3518B"/>
    <w:rsid w:val="00A43047"/>
    <w:rsid w:val="00A4685B"/>
    <w:rsid w:val="00A520EB"/>
    <w:rsid w:val="00A610C3"/>
    <w:rsid w:val="00A711FB"/>
    <w:rsid w:val="00A713B1"/>
    <w:rsid w:val="00A72F7D"/>
    <w:rsid w:val="00A90D75"/>
    <w:rsid w:val="00A93580"/>
    <w:rsid w:val="00A975CD"/>
    <w:rsid w:val="00AD4225"/>
    <w:rsid w:val="00AD647E"/>
    <w:rsid w:val="00AD66D5"/>
    <w:rsid w:val="00AE0275"/>
    <w:rsid w:val="00AE2F4C"/>
    <w:rsid w:val="00B11312"/>
    <w:rsid w:val="00B27CA3"/>
    <w:rsid w:val="00B33FB5"/>
    <w:rsid w:val="00B34779"/>
    <w:rsid w:val="00B35F64"/>
    <w:rsid w:val="00B37841"/>
    <w:rsid w:val="00B46039"/>
    <w:rsid w:val="00B5659B"/>
    <w:rsid w:val="00B74EF8"/>
    <w:rsid w:val="00B751B2"/>
    <w:rsid w:val="00B92A0D"/>
    <w:rsid w:val="00BA2C9B"/>
    <w:rsid w:val="00BB2793"/>
    <w:rsid w:val="00BD375B"/>
    <w:rsid w:val="00BD3BA3"/>
    <w:rsid w:val="00BD48D6"/>
    <w:rsid w:val="00BE1265"/>
    <w:rsid w:val="00BF006E"/>
    <w:rsid w:val="00BF75EE"/>
    <w:rsid w:val="00C148BE"/>
    <w:rsid w:val="00C179B8"/>
    <w:rsid w:val="00C17A79"/>
    <w:rsid w:val="00C23906"/>
    <w:rsid w:val="00C451CD"/>
    <w:rsid w:val="00C4577B"/>
    <w:rsid w:val="00C50E68"/>
    <w:rsid w:val="00C51D6C"/>
    <w:rsid w:val="00C62520"/>
    <w:rsid w:val="00C717C9"/>
    <w:rsid w:val="00C71C4C"/>
    <w:rsid w:val="00C730EE"/>
    <w:rsid w:val="00C733A4"/>
    <w:rsid w:val="00C81127"/>
    <w:rsid w:val="00C821AB"/>
    <w:rsid w:val="00C871A9"/>
    <w:rsid w:val="00C871E4"/>
    <w:rsid w:val="00C95EC7"/>
    <w:rsid w:val="00C96C45"/>
    <w:rsid w:val="00CB5126"/>
    <w:rsid w:val="00CB7E06"/>
    <w:rsid w:val="00CC2A0B"/>
    <w:rsid w:val="00CE0BCC"/>
    <w:rsid w:val="00CE277B"/>
    <w:rsid w:val="00CE47A2"/>
    <w:rsid w:val="00CE6E61"/>
    <w:rsid w:val="00D0162C"/>
    <w:rsid w:val="00D323C3"/>
    <w:rsid w:val="00D44D6F"/>
    <w:rsid w:val="00D51BFF"/>
    <w:rsid w:val="00D56CD7"/>
    <w:rsid w:val="00D65F3F"/>
    <w:rsid w:val="00D726D8"/>
    <w:rsid w:val="00D765A1"/>
    <w:rsid w:val="00D96C7C"/>
    <w:rsid w:val="00D96F45"/>
    <w:rsid w:val="00DA1384"/>
    <w:rsid w:val="00DB67F5"/>
    <w:rsid w:val="00DC0DCF"/>
    <w:rsid w:val="00DC5618"/>
    <w:rsid w:val="00DD1014"/>
    <w:rsid w:val="00DD3E9E"/>
    <w:rsid w:val="00DE79F7"/>
    <w:rsid w:val="00DF0369"/>
    <w:rsid w:val="00E00F61"/>
    <w:rsid w:val="00E038B7"/>
    <w:rsid w:val="00E048B4"/>
    <w:rsid w:val="00E21153"/>
    <w:rsid w:val="00E22966"/>
    <w:rsid w:val="00E26622"/>
    <w:rsid w:val="00E27439"/>
    <w:rsid w:val="00E31EF3"/>
    <w:rsid w:val="00E331EF"/>
    <w:rsid w:val="00E42006"/>
    <w:rsid w:val="00E42095"/>
    <w:rsid w:val="00E4476E"/>
    <w:rsid w:val="00E52D33"/>
    <w:rsid w:val="00E5652E"/>
    <w:rsid w:val="00E613B2"/>
    <w:rsid w:val="00E633C8"/>
    <w:rsid w:val="00E64B99"/>
    <w:rsid w:val="00E76248"/>
    <w:rsid w:val="00E80D4F"/>
    <w:rsid w:val="00E940FA"/>
    <w:rsid w:val="00EA0F77"/>
    <w:rsid w:val="00EA2163"/>
    <w:rsid w:val="00EA309B"/>
    <w:rsid w:val="00EA7FB3"/>
    <w:rsid w:val="00EB0FAD"/>
    <w:rsid w:val="00EB7AE2"/>
    <w:rsid w:val="00EC21B8"/>
    <w:rsid w:val="00EC7B44"/>
    <w:rsid w:val="00ED353C"/>
    <w:rsid w:val="00ED4DCD"/>
    <w:rsid w:val="00ED76EB"/>
    <w:rsid w:val="00EE7341"/>
    <w:rsid w:val="00F0080F"/>
    <w:rsid w:val="00F14560"/>
    <w:rsid w:val="00F16258"/>
    <w:rsid w:val="00F172E0"/>
    <w:rsid w:val="00F27E78"/>
    <w:rsid w:val="00F30AAB"/>
    <w:rsid w:val="00F35B0A"/>
    <w:rsid w:val="00F42E22"/>
    <w:rsid w:val="00F53689"/>
    <w:rsid w:val="00F54D00"/>
    <w:rsid w:val="00F60CEB"/>
    <w:rsid w:val="00F74758"/>
    <w:rsid w:val="00F8095D"/>
    <w:rsid w:val="00F86BEF"/>
    <w:rsid w:val="00F910D9"/>
    <w:rsid w:val="00FA2DEF"/>
    <w:rsid w:val="00FA6EC9"/>
    <w:rsid w:val="00FB2AF1"/>
    <w:rsid w:val="00FB7E54"/>
    <w:rsid w:val="00FC6B1A"/>
    <w:rsid w:val="00FE0520"/>
    <w:rsid w:val="00FE0E6E"/>
    <w:rsid w:val="00FF0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1266"/>
    <o:shapelayout v:ext="edit">
      <o:idmap v:ext="edit" data="1"/>
      <o:rules v:ext="edit">
        <o:r id="V:Rule2" type="connector" idref="#AutoShape 1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 w:unhideWhenUsed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7D78"/>
  </w:style>
  <w:style w:type="paragraph" w:styleId="1">
    <w:name w:val="heading 1"/>
    <w:basedOn w:val="a"/>
    <w:link w:val="10"/>
    <w:uiPriority w:val="9"/>
    <w:qFormat/>
    <w:rsid w:val="00A351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aliases w:val=" Знак"/>
    <w:basedOn w:val="a"/>
    <w:next w:val="a"/>
    <w:link w:val="20"/>
    <w:qFormat/>
    <w:rsid w:val="009602E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aliases w:val=" Знак2"/>
    <w:basedOn w:val="a"/>
    <w:next w:val="a"/>
    <w:link w:val="30"/>
    <w:qFormat/>
    <w:rsid w:val="009602E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9602E9"/>
    <w:pPr>
      <w:spacing w:after="120" w:line="252" w:lineRule="auto"/>
      <w:jc w:val="center"/>
      <w:outlineLvl w:val="6"/>
    </w:pPr>
    <w:rPr>
      <w:rFonts w:ascii="Cambria" w:eastAsia="Times New Roman" w:hAnsi="Cambria" w:cs="Times New Roman"/>
      <w:i/>
      <w:iCs/>
      <w:caps/>
      <w:color w:val="943634"/>
      <w:spacing w:val="10"/>
      <w:lang w:bidi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518B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aliases w:val=" Знак Знак"/>
    <w:basedOn w:val="a0"/>
    <w:link w:val="2"/>
    <w:rsid w:val="009602E9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aliases w:val=" Знак2 Знак"/>
    <w:basedOn w:val="a0"/>
    <w:link w:val="3"/>
    <w:rsid w:val="009602E9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customStyle="1" w:styleId="70">
    <w:name w:val="Заголовок 7 Знак"/>
    <w:basedOn w:val="a0"/>
    <w:link w:val="7"/>
    <w:rsid w:val="009602E9"/>
    <w:rPr>
      <w:rFonts w:ascii="Cambria" w:eastAsia="Times New Roman" w:hAnsi="Cambria" w:cs="Times New Roman"/>
      <w:i/>
      <w:iCs/>
      <w:caps/>
      <w:color w:val="943634"/>
      <w:spacing w:val="10"/>
      <w:lang w:bidi="en-US"/>
    </w:rPr>
  </w:style>
  <w:style w:type="paragraph" w:styleId="a3">
    <w:name w:val="List Paragraph"/>
    <w:basedOn w:val="a"/>
    <w:uiPriority w:val="34"/>
    <w:qFormat/>
    <w:rsid w:val="004C3A13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ody Text"/>
    <w:basedOn w:val="a"/>
    <w:link w:val="a5"/>
    <w:uiPriority w:val="99"/>
    <w:unhideWhenUsed/>
    <w:rsid w:val="00DC0DC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DC0D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header"/>
    <w:basedOn w:val="a"/>
    <w:link w:val="a7"/>
    <w:uiPriority w:val="99"/>
    <w:unhideWhenUsed/>
    <w:rsid w:val="005B089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B089C"/>
  </w:style>
  <w:style w:type="paragraph" w:styleId="a8">
    <w:name w:val="footer"/>
    <w:basedOn w:val="a"/>
    <w:link w:val="a9"/>
    <w:uiPriority w:val="99"/>
    <w:unhideWhenUsed/>
    <w:rsid w:val="005B089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089C"/>
  </w:style>
  <w:style w:type="character" w:styleId="aa">
    <w:name w:val="Hyperlink"/>
    <w:basedOn w:val="a0"/>
    <w:unhideWhenUsed/>
    <w:rsid w:val="00AD4225"/>
    <w:rPr>
      <w:color w:val="0000FF"/>
      <w:u w:val="single"/>
    </w:rPr>
  </w:style>
  <w:style w:type="paragraph" w:styleId="ab">
    <w:name w:val="Normal (Web)"/>
    <w:basedOn w:val="a"/>
    <w:uiPriority w:val="99"/>
    <w:unhideWhenUsed/>
    <w:rsid w:val="00F54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No Spacing"/>
    <w:link w:val="ad"/>
    <w:uiPriority w:val="1"/>
    <w:qFormat/>
    <w:rsid w:val="00F54D0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d">
    <w:name w:val="Без интервала Знак"/>
    <w:basedOn w:val="a0"/>
    <w:link w:val="ac"/>
    <w:uiPriority w:val="1"/>
    <w:rsid w:val="008E0064"/>
    <w:rPr>
      <w:rFonts w:ascii="Calibri" w:eastAsia="Times New Roman" w:hAnsi="Calibri" w:cs="Times New Roman"/>
      <w:lang w:val="ru-RU" w:eastAsia="ru-RU"/>
    </w:rPr>
  </w:style>
  <w:style w:type="character" w:styleId="ae">
    <w:name w:val="Strong"/>
    <w:basedOn w:val="a0"/>
    <w:uiPriority w:val="99"/>
    <w:qFormat/>
    <w:rsid w:val="00F54D00"/>
    <w:rPr>
      <w:b/>
      <w:bCs/>
    </w:rPr>
  </w:style>
  <w:style w:type="paragraph" w:styleId="af">
    <w:name w:val="Balloon Text"/>
    <w:basedOn w:val="a"/>
    <w:link w:val="af0"/>
    <w:uiPriority w:val="99"/>
    <w:unhideWhenUsed/>
    <w:rsid w:val="0004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rsid w:val="0004038B"/>
    <w:rPr>
      <w:rFonts w:ascii="Tahoma" w:hAnsi="Tahoma" w:cs="Tahoma"/>
      <w:sz w:val="16"/>
      <w:szCs w:val="16"/>
    </w:rPr>
  </w:style>
  <w:style w:type="paragraph" w:customStyle="1" w:styleId="af1">
    <w:name w:val="Базовый"/>
    <w:uiPriority w:val="99"/>
    <w:rsid w:val="00E5652E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</w:rPr>
  </w:style>
  <w:style w:type="character" w:customStyle="1" w:styleId="af2">
    <w:name w:val="Символ нумерации"/>
    <w:uiPriority w:val="99"/>
    <w:rsid w:val="00E5652E"/>
  </w:style>
  <w:style w:type="character" w:customStyle="1" w:styleId="ListLabel1">
    <w:name w:val="ListLabel 1"/>
    <w:uiPriority w:val="99"/>
    <w:rsid w:val="00E5652E"/>
  </w:style>
  <w:style w:type="paragraph" w:customStyle="1" w:styleId="af3">
    <w:name w:val="Заголовок"/>
    <w:basedOn w:val="af1"/>
    <w:next w:val="a4"/>
    <w:uiPriority w:val="99"/>
    <w:rsid w:val="00E5652E"/>
    <w:pPr>
      <w:keepNext/>
      <w:spacing w:before="240" w:after="120"/>
    </w:pPr>
    <w:rPr>
      <w:rFonts w:ascii="Liberation Sans" w:hAnsi="Liberation Sans" w:cs="DejaVu Sans"/>
      <w:sz w:val="28"/>
      <w:szCs w:val="28"/>
    </w:rPr>
  </w:style>
  <w:style w:type="paragraph" w:styleId="af4">
    <w:name w:val="List"/>
    <w:basedOn w:val="a4"/>
    <w:uiPriority w:val="99"/>
    <w:rsid w:val="00E5652E"/>
    <w:pPr>
      <w:tabs>
        <w:tab w:val="left" w:pos="709"/>
      </w:tabs>
      <w:suppressAutoHyphens/>
      <w:spacing w:line="276" w:lineRule="atLeast"/>
    </w:pPr>
    <w:rPr>
      <w:rFonts w:ascii="Calibri" w:hAnsi="Calibri"/>
      <w:sz w:val="22"/>
      <w:szCs w:val="22"/>
      <w:lang w:eastAsia="en-US"/>
    </w:rPr>
  </w:style>
  <w:style w:type="paragraph" w:styleId="af5">
    <w:name w:val="Title"/>
    <w:basedOn w:val="af1"/>
    <w:link w:val="af6"/>
    <w:uiPriority w:val="99"/>
    <w:qFormat/>
    <w:rsid w:val="00E5652E"/>
    <w:pPr>
      <w:suppressLineNumbers/>
      <w:spacing w:before="120" w:after="120"/>
    </w:pPr>
    <w:rPr>
      <w:i/>
      <w:iCs/>
      <w:sz w:val="24"/>
      <w:szCs w:val="24"/>
    </w:rPr>
  </w:style>
  <w:style w:type="character" w:customStyle="1" w:styleId="af6">
    <w:name w:val="Название Знак"/>
    <w:basedOn w:val="a0"/>
    <w:link w:val="af5"/>
    <w:uiPriority w:val="99"/>
    <w:rsid w:val="00E5652E"/>
    <w:rPr>
      <w:rFonts w:ascii="Calibri" w:eastAsia="Times New Roman" w:hAnsi="Calibri" w:cs="Times New Roman"/>
      <w:i/>
      <w:iCs/>
      <w:sz w:val="24"/>
      <w:szCs w:val="24"/>
      <w:lang w:val="ru-RU"/>
    </w:rPr>
  </w:style>
  <w:style w:type="paragraph" w:styleId="11">
    <w:name w:val="index 1"/>
    <w:basedOn w:val="a"/>
    <w:next w:val="a"/>
    <w:autoRedefine/>
    <w:uiPriority w:val="99"/>
    <w:rsid w:val="00E5652E"/>
    <w:pPr>
      <w:ind w:left="220" w:hanging="220"/>
    </w:pPr>
    <w:rPr>
      <w:rFonts w:ascii="Calibri" w:eastAsia="Times New Roman" w:hAnsi="Calibri" w:cs="Times New Roman"/>
    </w:rPr>
  </w:style>
  <w:style w:type="paragraph" w:styleId="af7">
    <w:name w:val="index heading"/>
    <w:basedOn w:val="af1"/>
    <w:uiPriority w:val="99"/>
    <w:rsid w:val="00E5652E"/>
    <w:pPr>
      <w:suppressLineNumbers/>
    </w:pPr>
  </w:style>
  <w:style w:type="paragraph" w:styleId="af8">
    <w:name w:val="caption"/>
    <w:basedOn w:val="af1"/>
    <w:uiPriority w:val="99"/>
    <w:qFormat/>
    <w:rsid w:val="00E5652E"/>
  </w:style>
  <w:style w:type="paragraph" w:customStyle="1" w:styleId="af9">
    <w:name w:val="Содержимое таблицы"/>
    <w:basedOn w:val="af1"/>
    <w:rsid w:val="00E5652E"/>
    <w:pPr>
      <w:suppressLineNumbers/>
    </w:pPr>
  </w:style>
  <w:style w:type="paragraph" w:customStyle="1" w:styleId="afa">
    <w:name w:val="Заголовок таблицы"/>
    <w:basedOn w:val="af9"/>
    <w:uiPriority w:val="99"/>
    <w:rsid w:val="00E5652E"/>
    <w:pPr>
      <w:jc w:val="center"/>
    </w:pPr>
    <w:rPr>
      <w:b/>
      <w:bCs/>
    </w:rPr>
  </w:style>
  <w:style w:type="paragraph" w:styleId="afb">
    <w:name w:val="footnote text"/>
    <w:basedOn w:val="a"/>
    <w:link w:val="afc"/>
    <w:uiPriority w:val="99"/>
    <w:semiHidden/>
    <w:rsid w:val="00E5652E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c">
    <w:name w:val="Текст сноски Знак"/>
    <w:basedOn w:val="a0"/>
    <w:link w:val="afb"/>
    <w:uiPriority w:val="99"/>
    <w:semiHidden/>
    <w:rsid w:val="00E5652E"/>
    <w:rPr>
      <w:rFonts w:ascii="Calibri" w:eastAsia="Times New Roman" w:hAnsi="Calibri" w:cs="Times New Roman"/>
      <w:sz w:val="20"/>
      <w:szCs w:val="20"/>
      <w:lang w:val="ru-RU" w:eastAsia="ru-RU"/>
    </w:rPr>
  </w:style>
  <w:style w:type="paragraph" w:customStyle="1" w:styleId="TableContents">
    <w:name w:val="Table Contents"/>
    <w:basedOn w:val="a"/>
    <w:rsid w:val="00E5652E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Standard">
    <w:name w:val="Standard"/>
    <w:rsid w:val="00E5652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character" w:customStyle="1" w:styleId="apple-style-span">
    <w:name w:val="apple-style-span"/>
    <w:basedOn w:val="a0"/>
    <w:uiPriority w:val="99"/>
    <w:rsid w:val="00E5652E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E5652E"/>
    <w:rPr>
      <w:rFonts w:cs="Times New Roman"/>
    </w:rPr>
  </w:style>
  <w:style w:type="paragraph" w:styleId="21">
    <w:name w:val="Body Text 2"/>
    <w:aliases w:val=" Знак1"/>
    <w:basedOn w:val="a"/>
    <w:link w:val="22"/>
    <w:unhideWhenUsed/>
    <w:rsid w:val="009602E9"/>
    <w:pPr>
      <w:spacing w:after="120" w:line="480" w:lineRule="auto"/>
    </w:pPr>
  </w:style>
  <w:style w:type="character" w:customStyle="1" w:styleId="22">
    <w:name w:val="Основной текст 2 Знак"/>
    <w:aliases w:val=" Знак1 Знак"/>
    <w:basedOn w:val="a0"/>
    <w:link w:val="21"/>
    <w:rsid w:val="009602E9"/>
  </w:style>
  <w:style w:type="table" w:styleId="afd">
    <w:name w:val="Table Grid"/>
    <w:basedOn w:val="a1"/>
    <w:uiPriority w:val="59"/>
    <w:rsid w:val="00960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7">
    <w:name w:val="xl27"/>
    <w:basedOn w:val="a"/>
    <w:rsid w:val="009602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3">
    <w:name w:val="Body Text Indent 2"/>
    <w:basedOn w:val="a"/>
    <w:link w:val="24"/>
    <w:semiHidden/>
    <w:rsid w:val="009602E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semiHidden/>
    <w:rsid w:val="009602E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e">
    <w:name w:val="Body Text Indent"/>
    <w:basedOn w:val="a"/>
    <w:link w:val="aff"/>
    <w:unhideWhenUsed/>
    <w:rsid w:val="009602E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">
    <w:name w:val="Основной текст с отступом Знак"/>
    <w:basedOn w:val="a0"/>
    <w:link w:val="afe"/>
    <w:rsid w:val="009602E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red">
    <w:name w:val="red"/>
    <w:basedOn w:val="a0"/>
    <w:rsid w:val="009602E9"/>
  </w:style>
  <w:style w:type="paragraph" w:customStyle="1" w:styleId="12">
    <w:name w:val="Без интервала1"/>
    <w:rsid w:val="009602E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Абзац списка1"/>
    <w:basedOn w:val="a"/>
    <w:rsid w:val="009602E9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odifydate">
    <w:name w:val="modifydate"/>
    <w:basedOn w:val="a"/>
    <w:uiPriority w:val="99"/>
    <w:rsid w:val="00960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8E0064"/>
    <w:pPr>
      <w:widowControl w:val="0"/>
      <w:autoSpaceDE w:val="0"/>
      <w:autoSpaceDN w:val="0"/>
      <w:adjustRightInd w:val="0"/>
      <w:spacing w:after="0" w:line="427" w:lineRule="exact"/>
      <w:ind w:firstLine="528"/>
      <w:jc w:val="both"/>
    </w:pPr>
    <w:rPr>
      <w:rFonts w:ascii="Consolas" w:eastAsia="Times New Roman" w:hAnsi="Consolas" w:cs="Times New Roman"/>
      <w:sz w:val="24"/>
      <w:szCs w:val="24"/>
    </w:rPr>
  </w:style>
  <w:style w:type="character" w:customStyle="1" w:styleId="FontStyle13">
    <w:name w:val="Font Style13"/>
    <w:uiPriority w:val="99"/>
    <w:rsid w:val="008E0064"/>
    <w:rPr>
      <w:rFonts w:ascii="Times New Roman" w:hAnsi="Times New Roman"/>
      <w:sz w:val="24"/>
    </w:rPr>
  </w:style>
  <w:style w:type="paragraph" w:customStyle="1" w:styleId="aff0">
    <w:name w:val="Знак Знак Знак Знак"/>
    <w:basedOn w:val="a"/>
    <w:rsid w:val="00B11312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c0c9">
    <w:name w:val="c0 c9"/>
    <w:basedOn w:val="a"/>
    <w:rsid w:val="0091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">
    <w:name w:val="c0 c23"/>
    <w:basedOn w:val="a"/>
    <w:rsid w:val="0091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910566"/>
  </w:style>
  <w:style w:type="table" w:customStyle="1" w:styleId="14">
    <w:name w:val="Сетка таблицы1"/>
    <w:basedOn w:val="a1"/>
    <w:next w:val="afd"/>
    <w:uiPriority w:val="59"/>
    <w:rsid w:val="00935F4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5">
    <w:name w:val="Font Style15"/>
    <w:basedOn w:val="a0"/>
    <w:uiPriority w:val="99"/>
    <w:rsid w:val="007835AC"/>
    <w:rPr>
      <w:rFonts w:ascii="Times New Roman" w:hAnsi="Times New Roman" w:cs="Times New Roman"/>
      <w:sz w:val="26"/>
      <w:szCs w:val="26"/>
    </w:rPr>
  </w:style>
  <w:style w:type="paragraph" w:customStyle="1" w:styleId="msolistparagraphcxspmiddle">
    <w:name w:val="msolistparagraphcxspmiddle"/>
    <w:basedOn w:val="a"/>
    <w:rsid w:val="0078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707D0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707D09"/>
    <w:rPr>
      <w:sz w:val="16"/>
      <w:szCs w:val="16"/>
    </w:rPr>
  </w:style>
  <w:style w:type="character" w:customStyle="1" w:styleId="aff1">
    <w:name w:val="Основной текст_"/>
    <w:basedOn w:val="a0"/>
    <w:link w:val="25"/>
    <w:rsid w:val="005C411D"/>
    <w:rPr>
      <w:sz w:val="23"/>
      <w:szCs w:val="23"/>
      <w:shd w:val="clear" w:color="auto" w:fill="FFFFFF"/>
    </w:rPr>
  </w:style>
  <w:style w:type="paragraph" w:customStyle="1" w:styleId="25">
    <w:name w:val="Основной текст2"/>
    <w:basedOn w:val="a"/>
    <w:link w:val="aff1"/>
    <w:rsid w:val="005C411D"/>
    <w:pPr>
      <w:shd w:val="clear" w:color="auto" w:fill="FFFFFF"/>
      <w:spacing w:before="300" w:after="0" w:line="274" w:lineRule="exact"/>
      <w:ind w:hanging="1100"/>
      <w:jc w:val="both"/>
    </w:pPr>
    <w:rPr>
      <w:sz w:val="23"/>
      <w:szCs w:val="23"/>
    </w:rPr>
  </w:style>
  <w:style w:type="character" w:customStyle="1" w:styleId="aff2">
    <w:name w:val="Подпись к таблице_"/>
    <w:basedOn w:val="a0"/>
    <w:link w:val="aff3"/>
    <w:rsid w:val="005C411D"/>
    <w:rPr>
      <w:sz w:val="23"/>
      <w:szCs w:val="23"/>
      <w:shd w:val="clear" w:color="auto" w:fill="FFFFFF"/>
    </w:rPr>
  </w:style>
  <w:style w:type="paragraph" w:customStyle="1" w:styleId="aff3">
    <w:name w:val="Подпись к таблице"/>
    <w:basedOn w:val="a"/>
    <w:link w:val="aff2"/>
    <w:rsid w:val="005C411D"/>
    <w:pPr>
      <w:shd w:val="clear" w:color="auto" w:fill="FFFFFF"/>
      <w:spacing w:after="0" w:line="0" w:lineRule="atLeast"/>
    </w:pPr>
    <w:rPr>
      <w:sz w:val="23"/>
      <w:szCs w:val="23"/>
    </w:rPr>
  </w:style>
  <w:style w:type="character" w:styleId="aff4">
    <w:name w:val="line number"/>
    <w:basedOn w:val="a0"/>
    <w:uiPriority w:val="99"/>
    <w:semiHidden/>
    <w:unhideWhenUsed/>
    <w:rsid w:val="00A152E5"/>
  </w:style>
  <w:style w:type="paragraph" w:customStyle="1" w:styleId="style1">
    <w:name w:val="style1"/>
    <w:basedOn w:val="a"/>
    <w:rsid w:val="00FF0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C4126"/>
      <w:sz w:val="24"/>
      <w:szCs w:val="24"/>
    </w:rPr>
  </w:style>
  <w:style w:type="paragraph" w:customStyle="1" w:styleId="western">
    <w:name w:val="western"/>
    <w:basedOn w:val="a"/>
    <w:rsid w:val="00042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4272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5">
    <w:name w:val="Document Map"/>
    <w:basedOn w:val="a"/>
    <w:link w:val="aff6"/>
    <w:uiPriority w:val="99"/>
    <w:semiHidden/>
    <w:unhideWhenUsed/>
    <w:rsid w:val="00B33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6">
    <w:name w:val="Схема документа Знак"/>
    <w:basedOn w:val="a0"/>
    <w:link w:val="aff5"/>
    <w:uiPriority w:val="99"/>
    <w:semiHidden/>
    <w:rsid w:val="00B33FB5"/>
    <w:rPr>
      <w:rFonts w:ascii="Tahoma" w:hAnsi="Tahoma" w:cs="Tahoma"/>
      <w:sz w:val="16"/>
      <w:szCs w:val="16"/>
    </w:rPr>
  </w:style>
  <w:style w:type="paragraph" w:customStyle="1" w:styleId="26">
    <w:name w:val="Абзац списка2"/>
    <w:basedOn w:val="a"/>
    <w:rsid w:val="00F0080F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F0080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ListParagraph1">
    <w:name w:val="List Paragraph1"/>
    <w:basedOn w:val="a"/>
    <w:rsid w:val="00F0080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F0080F"/>
    <w:rPr>
      <w:rFonts w:cs="Times New Roman"/>
    </w:rPr>
  </w:style>
  <w:style w:type="character" w:customStyle="1" w:styleId="s2">
    <w:name w:val="s2"/>
    <w:rsid w:val="00F0080F"/>
    <w:rPr>
      <w:rFonts w:cs="Times New Roman"/>
    </w:rPr>
  </w:style>
  <w:style w:type="character" w:customStyle="1" w:styleId="dropcap">
    <w:name w:val="dropcap"/>
    <w:basedOn w:val="a0"/>
    <w:rsid w:val="00F0080F"/>
  </w:style>
  <w:style w:type="character" w:customStyle="1" w:styleId="FontStyle17">
    <w:name w:val="Font Style17"/>
    <w:uiPriority w:val="99"/>
    <w:rsid w:val="00592427"/>
    <w:rPr>
      <w:rFonts w:ascii="Times New Roman" w:hAnsi="Times New Roman" w:cs="Times New Roman"/>
      <w:sz w:val="22"/>
      <w:szCs w:val="22"/>
    </w:rPr>
  </w:style>
  <w:style w:type="paragraph" w:customStyle="1" w:styleId="33">
    <w:name w:val="Основной текст3"/>
    <w:basedOn w:val="a"/>
    <w:rsid w:val="00592427"/>
    <w:pPr>
      <w:widowControl w:val="0"/>
      <w:shd w:val="clear" w:color="auto" w:fill="FFFFFF"/>
      <w:spacing w:after="240" w:line="274" w:lineRule="exact"/>
      <w:ind w:hanging="360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592427"/>
    <w:pPr>
      <w:widowControl w:val="0"/>
      <w:spacing w:after="0" w:line="240" w:lineRule="auto"/>
    </w:pPr>
    <w:rPr>
      <w:rFonts w:eastAsiaTheme="minorHAnsi"/>
    </w:rPr>
  </w:style>
  <w:style w:type="character" w:styleId="aff7">
    <w:name w:val="Emphasis"/>
    <w:basedOn w:val="a0"/>
    <w:uiPriority w:val="99"/>
    <w:qFormat/>
    <w:rsid w:val="005966F2"/>
    <w:rPr>
      <w:rFonts w:cs="Times New Roman"/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 w:unhideWhenUsed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3518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aliases w:val=" Знак"/>
    <w:basedOn w:val="a"/>
    <w:next w:val="a"/>
    <w:link w:val="20"/>
    <w:qFormat/>
    <w:rsid w:val="009602E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aliases w:val=" Знак2"/>
    <w:basedOn w:val="a"/>
    <w:next w:val="a"/>
    <w:link w:val="30"/>
    <w:qFormat/>
    <w:rsid w:val="009602E9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7">
    <w:name w:val="heading 7"/>
    <w:basedOn w:val="a"/>
    <w:next w:val="a"/>
    <w:link w:val="70"/>
    <w:qFormat/>
    <w:rsid w:val="009602E9"/>
    <w:pPr>
      <w:spacing w:after="120" w:line="252" w:lineRule="auto"/>
      <w:jc w:val="center"/>
      <w:outlineLvl w:val="6"/>
    </w:pPr>
    <w:rPr>
      <w:rFonts w:ascii="Cambria" w:eastAsia="Times New Roman" w:hAnsi="Cambria" w:cs="Times New Roman"/>
      <w:i/>
      <w:iCs/>
      <w:caps/>
      <w:color w:val="943634"/>
      <w:spacing w:val="10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3518B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aliases w:val=" Знак Знак"/>
    <w:basedOn w:val="a0"/>
    <w:link w:val="2"/>
    <w:rsid w:val="009602E9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aliases w:val=" Знак2 Знак"/>
    <w:basedOn w:val="a0"/>
    <w:link w:val="3"/>
    <w:rsid w:val="009602E9"/>
    <w:rPr>
      <w:rFonts w:ascii="Arial" w:eastAsia="Times New Roman" w:hAnsi="Arial" w:cs="Arial"/>
      <w:b/>
      <w:bCs/>
      <w:sz w:val="26"/>
      <w:szCs w:val="26"/>
      <w:lang w:val="ru-RU" w:eastAsia="ru-RU"/>
    </w:rPr>
  </w:style>
  <w:style w:type="character" w:customStyle="1" w:styleId="70">
    <w:name w:val="Заголовок 7 Знак"/>
    <w:basedOn w:val="a0"/>
    <w:link w:val="7"/>
    <w:rsid w:val="009602E9"/>
    <w:rPr>
      <w:rFonts w:ascii="Cambria" w:eastAsia="Times New Roman" w:hAnsi="Cambria" w:cs="Times New Roman"/>
      <w:i/>
      <w:iCs/>
      <w:caps/>
      <w:color w:val="943634"/>
      <w:spacing w:val="10"/>
      <w:lang w:bidi="en-US"/>
    </w:rPr>
  </w:style>
  <w:style w:type="paragraph" w:styleId="a3">
    <w:name w:val="List Paragraph"/>
    <w:basedOn w:val="a"/>
    <w:uiPriority w:val="34"/>
    <w:qFormat/>
    <w:rsid w:val="004C3A13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Body Text"/>
    <w:basedOn w:val="a"/>
    <w:link w:val="a5"/>
    <w:uiPriority w:val="99"/>
    <w:unhideWhenUsed/>
    <w:rsid w:val="00DC0DCF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99"/>
    <w:rsid w:val="00DC0D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6">
    <w:name w:val="header"/>
    <w:basedOn w:val="a"/>
    <w:link w:val="a7"/>
    <w:uiPriority w:val="99"/>
    <w:unhideWhenUsed/>
    <w:rsid w:val="005B089C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5B089C"/>
  </w:style>
  <w:style w:type="paragraph" w:styleId="a8">
    <w:name w:val="footer"/>
    <w:basedOn w:val="a"/>
    <w:link w:val="a9"/>
    <w:uiPriority w:val="99"/>
    <w:unhideWhenUsed/>
    <w:rsid w:val="005B089C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5B089C"/>
  </w:style>
  <w:style w:type="character" w:styleId="aa">
    <w:name w:val="Hyperlink"/>
    <w:basedOn w:val="a0"/>
    <w:unhideWhenUsed/>
    <w:rsid w:val="00AD4225"/>
    <w:rPr>
      <w:color w:val="0000FF"/>
      <w:u w:val="single"/>
    </w:rPr>
  </w:style>
  <w:style w:type="paragraph" w:styleId="ab">
    <w:name w:val="Normal (Web)"/>
    <w:basedOn w:val="a"/>
    <w:unhideWhenUsed/>
    <w:rsid w:val="00F54D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c">
    <w:name w:val="No Spacing"/>
    <w:link w:val="ad"/>
    <w:uiPriority w:val="1"/>
    <w:qFormat/>
    <w:rsid w:val="00F54D00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d">
    <w:name w:val="Без интервала Знак"/>
    <w:basedOn w:val="a0"/>
    <w:link w:val="ac"/>
    <w:uiPriority w:val="1"/>
    <w:rsid w:val="008E0064"/>
    <w:rPr>
      <w:rFonts w:ascii="Calibri" w:eastAsia="Times New Roman" w:hAnsi="Calibri" w:cs="Times New Roman"/>
      <w:lang w:val="ru-RU" w:eastAsia="ru-RU"/>
    </w:rPr>
  </w:style>
  <w:style w:type="character" w:styleId="ae">
    <w:name w:val="Strong"/>
    <w:basedOn w:val="a0"/>
    <w:qFormat/>
    <w:rsid w:val="00F54D00"/>
    <w:rPr>
      <w:b/>
      <w:bCs/>
    </w:rPr>
  </w:style>
  <w:style w:type="paragraph" w:styleId="af">
    <w:name w:val="Balloon Text"/>
    <w:basedOn w:val="a"/>
    <w:link w:val="af0"/>
    <w:uiPriority w:val="99"/>
    <w:unhideWhenUsed/>
    <w:rsid w:val="0004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rsid w:val="0004038B"/>
    <w:rPr>
      <w:rFonts w:ascii="Tahoma" w:hAnsi="Tahoma" w:cs="Tahoma"/>
      <w:sz w:val="16"/>
      <w:szCs w:val="16"/>
    </w:rPr>
  </w:style>
  <w:style w:type="paragraph" w:customStyle="1" w:styleId="af1">
    <w:name w:val="Базовый"/>
    <w:uiPriority w:val="99"/>
    <w:rsid w:val="00E5652E"/>
    <w:pPr>
      <w:tabs>
        <w:tab w:val="left" w:pos="709"/>
      </w:tabs>
      <w:suppressAutoHyphens/>
      <w:spacing w:line="276" w:lineRule="atLeast"/>
    </w:pPr>
    <w:rPr>
      <w:rFonts w:ascii="Calibri" w:eastAsia="Times New Roman" w:hAnsi="Calibri" w:cs="Times New Roman"/>
    </w:rPr>
  </w:style>
  <w:style w:type="character" w:customStyle="1" w:styleId="af2">
    <w:name w:val="Символ нумерации"/>
    <w:uiPriority w:val="99"/>
    <w:rsid w:val="00E5652E"/>
  </w:style>
  <w:style w:type="character" w:customStyle="1" w:styleId="ListLabel1">
    <w:name w:val="ListLabel 1"/>
    <w:uiPriority w:val="99"/>
    <w:rsid w:val="00E5652E"/>
  </w:style>
  <w:style w:type="paragraph" w:customStyle="1" w:styleId="af3">
    <w:name w:val="Заголовок"/>
    <w:basedOn w:val="af1"/>
    <w:next w:val="a4"/>
    <w:uiPriority w:val="99"/>
    <w:rsid w:val="00E5652E"/>
    <w:pPr>
      <w:keepNext/>
      <w:spacing w:before="240" w:after="120"/>
    </w:pPr>
    <w:rPr>
      <w:rFonts w:ascii="Liberation Sans" w:hAnsi="Liberation Sans" w:cs="DejaVu Sans"/>
      <w:sz w:val="28"/>
      <w:szCs w:val="28"/>
    </w:rPr>
  </w:style>
  <w:style w:type="paragraph" w:styleId="af4">
    <w:name w:val="List"/>
    <w:basedOn w:val="a4"/>
    <w:uiPriority w:val="99"/>
    <w:rsid w:val="00E5652E"/>
    <w:pPr>
      <w:tabs>
        <w:tab w:val="left" w:pos="709"/>
      </w:tabs>
      <w:suppressAutoHyphens/>
      <w:spacing w:line="276" w:lineRule="atLeast"/>
    </w:pPr>
    <w:rPr>
      <w:rFonts w:ascii="Calibri" w:hAnsi="Calibri"/>
      <w:sz w:val="22"/>
      <w:szCs w:val="22"/>
      <w:lang w:eastAsia="en-US"/>
    </w:rPr>
  </w:style>
  <w:style w:type="paragraph" w:styleId="af5">
    <w:name w:val="Title"/>
    <w:basedOn w:val="af1"/>
    <w:link w:val="af6"/>
    <w:uiPriority w:val="99"/>
    <w:qFormat/>
    <w:rsid w:val="00E5652E"/>
    <w:pPr>
      <w:suppressLineNumbers/>
      <w:spacing w:before="120" w:after="120"/>
    </w:pPr>
    <w:rPr>
      <w:i/>
      <w:iCs/>
      <w:sz w:val="24"/>
      <w:szCs w:val="24"/>
    </w:rPr>
  </w:style>
  <w:style w:type="character" w:customStyle="1" w:styleId="af6">
    <w:name w:val="Название Знак"/>
    <w:basedOn w:val="a0"/>
    <w:link w:val="af5"/>
    <w:uiPriority w:val="99"/>
    <w:rsid w:val="00E5652E"/>
    <w:rPr>
      <w:rFonts w:ascii="Calibri" w:eastAsia="Times New Roman" w:hAnsi="Calibri" w:cs="Times New Roman"/>
      <w:i/>
      <w:iCs/>
      <w:sz w:val="24"/>
      <w:szCs w:val="24"/>
      <w:lang w:val="ru-RU"/>
    </w:rPr>
  </w:style>
  <w:style w:type="paragraph" w:styleId="11">
    <w:name w:val="index 1"/>
    <w:basedOn w:val="a"/>
    <w:next w:val="a"/>
    <w:autoRedefine/>
    <w:uiPriority w:val="99"/>
    <w:rsid w:val="00E5652E"/>
    <w:pPr>
      <w:ind w:left="220" w:hanging="220"/>
    </w:pPr>
    <w:rPr>
      <w:rFonts w:ascii="Calibri" w:eastAsia="Times New Roman" w:hAnsi="Calibri" w:cs="Times New Roman"/>
    </w:rPr>
  </w:style>
  <w:style w:type="paragraph" w:styleId="af7">
    <w:name w:val="index heading"/>
    <w:basedOn w:val="af1"/>
    <w:uiPriority w:val="99"/>
    <w:rsid w:val="00E5652E"/>
    <w:pPr>
      <w:suppressLineNumbers/>
    </w:pPr>
  </w:style>
  <w:style w:type="paragraph" w:styleId="af8">
    <w:name w:val="caption"/>
    <w:basedOn w:val="af1"/>
    <w:uiPriority w:val="99"/>
    <w:qFormat/>
    <w:rsid w:val="00E5652E"/>
  </w:style>
  <w:style w:type="paragraph" w:customStyle="1" w:styleId="af9">
    <w:name w:val="Содержимое таблицы"/>
    <w:basedOn w:val="af1"/>
    <w:rsid w:val="00E5652E"/>
    <w:pPr>
      <w:suppressLineNumbers/>
    </w:pPr>
  </w:style>
  <w:style w:type="paragraph" w:customStyle="1" w:styleId="afa">
    <w:name w:val="Заголовок таблицы"/>
    <w:basedOn w:val="af9"/>
    <w:uiPriority w:val="99"/>
    <w:rsid w:val="00E5652E"/>
    <w:pPr>
      <w:jc w:val="center"/>
    </w:pPr>
    <w:rPr>
      <w:b/>
      <w:bCs/>
    </w:rPr>
  </w:style>
  <w:style w:type="paragraph" w:styleId="afb">
    <w:name w:val="footnote text"/>
    <w:basedOn w:val="a"/>
    <w:link w:val="afc"/>
    <w:uiPriority w:val="99"/>
    <w:semiHidden/>
    <w:rsid w:val="00E5652E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c">
    <w:name w:val="Текст сноски Знак"/>
    <w:basedOn w:val="a0"/>
    <w:link w:val="afb"/>
    <w:uiPriority w:val="99"/>
    <w:semiHidden/>
    <w:rsid w:val="00E5652E"/>
    <w:rPr>
      <w:rFonts w:ascii="Calibri" w:eastAsia="Times New Roman" w:hAnsi="Calibri" w:cs="Times New Roman"/>
      <w:sz w:val="20"/>
      <w:szCs w:val="20"/>
      <w:lang w:val="ru-RU" w:eastAsia="ru-RU"/>
    </w:rPr>
  </w:style>
  <w:style w:type="paragraph" w:customStyle="1" w:styleId="TableContents">
    <w:name w:val="Table Contents"/>
    <w:basedOn w:val="a"/>
    <w:rsid w:val="00E5652E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paragraph" w:customStyle="1" w:styleId="Standard">
    <w:name w:val="Standard"/>
    <w:rsid w:val="00E5652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ahoma"/>
      <w:kern w:val="3"/>
      <w:sz w:val="24"/>
      <w:szCs w:val="24"/>
      <w:lang w:val="de-DE" w:eastAsia="ja-JP" w:bidi="fa-IR"/>
    </w:rPr>
  </w:style>
  <w:style w:type="character" w:customStyle="1" w:styleId="apple-style-span">
    <w:name w:val="apple-style-span"/>
    <w:basedOn w:val="a0"/>
    <w:uiPriority w:val="99"/>
    <w:rsid w:val="00E5652E"/>
    <w:rPr>
      <w:rFonts w:cs="Times New Roman"/>
    </w:rPr>
  </w:style>
  <w:style w:type="character" w:customStyle="1" w:styleId="apple-converted-space">
    <w:name w:val="apple-converted-space"/>
    <w:basedOn w:val="a0"/>
    <w:rsid w:val="00E5652E"/>
    <w:rPr>
      <w:rFonts w:cs="Times New Roman"/>
    </w:rPr>
  </w:style>
  <w:style w:type="paragraph" w:styleId="21">
    <w:name w:val="Body Text 2"/>
    <w:aliases w:val=" Знак1"/>
    <w:basedOn w:val="a"/>
    <w:link w:val="22"/>
    <w:unhideWhenUsed/>
    <w:rsid w:val="009602E9"/>
    <w:pPr>
      <w:spacing w:after="120" w:line="480" w:lineRule="auto"/>
    </w:pPr>
  </w:style>
  <w:style w:type="character" w:customStyle="1" w:styleId="22">
    <w:name w:val="Основной текст 2 Знак"/>
    <w:aliases w:val=" Знак1 Знак"/>
    <w:basedOn w:val="a0"/>
    <w:link w:val="21"/>
    <w:rsid w:val="009602E9"/>
  </w:style>
  <w:style w:type="table" w:styleId="afd">
    <w:name w:val="Table Grid"/>
    <w:basedOn w:val="a1"/>
    <w:uiPriority w:val="59"/>
    <w:rsid w:val="009602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xl27">
    <w:name w:val="xl27"/>
    <w:basedOn w:val="a"/>
    <w:rsid w:val="009602E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3">
    <w:name w:val="Body Text Indent 2"/>
    <w:basedOn w:val="a"/>
    <w:link w:val="24"/>
    <w:semiHidden/>
    <w:rsid w:val="009602E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semiHidden/>
    <w:rsid w:val="009602E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fe">
    <w:name w:val="Body Text Indent"/>
    <w:basedOn w:val="a"/>
    <w:link w:val="aff"/>
    <w:unhideWhenUsed/>
    <w:rsid w:val="009602E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">
    <w:name w:val="Основной текст с отступом Знак"/>
    <w:basedOn w:val="a0"/>
    <w:link w:val="afe"/>
    <w:rsid w:val="009602E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red">
    <w:name w:val="red"/>
    <w:basedOn w:val="a0"/>
    <w:rsid w:val="009602E9"/>
  </w:style>
  <w:style w:type="paragraph" w:customStyle="1" w:styleId="12">
    <w:name w:val="Без интервала1"/>
    <w:rsid w:val="009602E9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13">
    <w:name w:val="Абзац списка1"/>
    <w:basedOn w:val="a"/>
    <w:rsid w:val="009602E9"/>
    <w:pPr>
      <w:ind w:left="720"/>
      <w:contextualSpacing/>
    </w:pPr>
    <w:rPr>
      <w:rFonts w:ascii="Calibri" w:eastAsia="Times New Roman" w:hAnsi="Calibri" w:cs="Times New Roman"/>
    </w:rPr>
  </w:style>
  <w:style w:type="paragraph" w:customStyle="1" w:styleId="modifydate">
    <w:name w:val="modifydate"/>
    <w:basedOn w:val="a"/>
    <w:uiPriority w:val="99"/>
    <w:rsid w:val="009602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8E0064"/>
    <w:pPr>
      <w:widowControl w:val="0"/>
      <w:autoSpaceDE w:val="0"/>
      <w:autoSpaceDN w:val="0"/>
      <w:adjustRightInd w:val="0"/>
      <w:spacing w:after="0" w:line="427" w:lineRule="exact"/>
      <w:ind w:firstLine="528"/>
      <w:jc w:val="both"/>
    </w:pPr>
    <w:rPr>
      <w:rFonts w:ascii="Consolas" w:eastAsia="Times New Roman" w:hAnsi="Consolas" w:cs="Times New Roman"/>
      <w:sz w:val="24"/>
      <w:szCs w:val="24"/>
    </w:rPr>
  </w:style>
  <w:style w:type="character" w:customStyle="1" w:styleId="FontStyle13">
    <w:name w:val="Font Style13"/>
    <w:uiPriority w:val="99"/>
    <w:rsid w:val="008E0064"/>
    <w:rPr>
      <w:rFonts w:ascii="Times New Roman" w:hAnsi="Times New Roman"/>
      <w:sz w:val="24"/>
    </w:rPr>
  </w:style>
  <w:style w:type="paragraph" w:customStyle="1" w:styleId="aff0">
    <w:name w:val="Знак Знак Знак Знак"/>
    <w:basedOn w:val="a"/>
    <w:rsid w:val="00B11312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paragraph" w:customStyle="1" w:styleId="c0c9">
    <w:name w:val="c0 c9"/>
    <w:basedOn w:val="a"/>
    <w:rsid w:val="0091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0c23">
    <w:name w:val="c0 c23"/>
    <w:basedOn w:val="a"/>
    <w:rsid w:val="00910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rsid w:val="00910566"/>
  </w:style>
  <w:style w:type="table" w:customStyle="1" w:styleId="14">
    <w:name w:val="Сетка таблицы1"/>
    <w:basedOn w:val="a1"/>
    <w:next w:val="afd"/>
    <w:uiPriority w:val="59"/>
    <w:rsid w:val="00935F47"/>
    <w:pPr>
      <w:spacing w:after="0" w:line="240" w:lineRule="auto"/>
    </w:pPr>
    <w:rPr>
      <w:rFonts w:eastAsiaTheme="minorHAns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5">
    <w:name w:val="Font Style15"/>
    <w:basedOn w:val="a0"/>
    <w:uiPriority w:val="99"/>
    <w:rsid w:val="007835AC"/>
    <w:rPr>
      <w:rFonts w:ascii="Times New Roman" w:hAnsi="Times New Roman" w:cs="Times New Roman"/>
      <w:sz w:val="26"/>
      <w:szCs w:val="26"/>
    </w:rPr>
  </w:style>
  <w:style w:type="paragraph" w:customStyle="1" w:styleId="msolistparagraphcxspmiddle">
    <w:name w:val="msolistparagraphcxspmiddle"/>
    <w:basedOn w:val="a"/>
    <w:rsid w:val="00783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Body Text 3"/>
    <w:basedOn w:val="a"/>
    <w:link w:val="32"/>
    <w:uiPriority w:val="99"/>
    <w:semiHidden/>
    <w:unhideWhenUsed/>
    <w:rsid w:val="00707D0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707D09"/>
    <w:rPr>
      <w:sz w:val="16"/>
      <w:szCs w:val="16"/>
    </w:rPr>
  </w:style>
  <w:style w:type="character" w:customStyle="1" w:styleId="aff1">
    <w:name w:val="Основной текст_"/>
    <w:basedOn w:val="a0"/>
    <w:link w:val="25"/>
    <w:rsid w:val="005C411D"/>
    <w:rPr>
      <w:sz w:val="23"/>
      <w:szCs w:val="23"/>
      <w:shd w:val="clear" w:color="auto" w:fill="FFFFFF"/>
    </w:rPr>
  </w:style>
  <w:style w:type="paragraph" w:customStyle="1" w:styleId="25">
    <w:name w:val="Основной текст2"/>
    <w:basedOn w:val="a"/>
    <w:link w:val="aff1"/>
    <w:rsid w:val="005C411D"/>
    <w:pPr>
      <w:shd w:val="clear" w:color="auto" w:fill="FFFFFF"/>
      <w:spacing w:before="300" w:after="0" w:line="274" w:lineRule="exact"/>
      <w:ind w:hanging="1100"/>
      <w:jc w:val="both"/>
    </w:pPr>
    <w:rPr>
      <w:sz w:val="23"/>
      <w:szCs w:val="23"/>
    </w:rPr>
  </w:style>
  <w:style w:type="character" w:customStyle="1" w:styleId="aff2">
    <w:name w:val="Подпись к таблице_"/>
    <w:basedOn w:val="a0"/>
    <w:link w:val="aff3"/>
    <w:rsid w:val="005C411D"/>
    <w:rPr>
      <w:sz w:val="23"/>
      <w:szCs w:val="23"/>
      <w:shd w:val="clear" w:color="auto" w:fill="FFFFFF"/>
    </w:rPr>
  </w:style>
  <w:style w:type="paragraph" w:customStyle="1" w:styleId="aff3">
    <w:name w:val="Подпись к таблице"/>
    <w:basedOn w:val="a"/>
    <w:link w:val="aff2"/>
    <w:rsid w:val="005C411D"/>
    <w:pPr>
      <w:shd w:val="clear" w:color="auto" w:fill="FFFFFF"/>
      <w:spacing w:after="0" w:line="0" w:lineRule="atLeast"/>
    </w:pPr>
    <w:rPr>
      <w:sz w:val="23"/>
      <w:szCs w:val="23"/>
    </w:rPr>
  </w:style>
  <w:style w:type="character" w:styleId="aff4">
    <w:name w:val="line number"/>
    <w:basedOn w:val="a0"/>
    <w:uiPriority w:val="99"/>
    <w:semiHidden/>
    <w:unhideWhenUsed/>
    <w:rsid w:val="00A152E5"/>
  </w:style>
  <w:style w:type="paragraph" w:customStyle="1" w:styleId="style1">
    <w:name w:val="style1"/>
    <w:basedOn w:val="a"/>
    <w:rsid w:val="00FF09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CC4126"/>
      <w:sz w:val="24"/>
      <w:szCs w:val="24"/>
    </w:rPr>
  </w:style>
  <w:style w:type="paragraph" w:customStyle="1" w:styleId="western">
    <w:name w:val="western"/>
    <w:basedOn w:val="a"/>
    <w:rsid w:val="00042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04272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ff5">
    <w:name w:val="Document Map"/>
    <w:basedOn w:val="a"/>
    <w:link w:val="aff6"/>
    <w:uiPriority w:val="99"/>
    <w:semiHidden/>
    <w:unhideWhenUsed/>
    <w:rsid w:val="00B33F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6">
    <w:name w:val="Схема документа Знак"/>
    <w:basedOn w:val="a0"/>
    <w:link w:val="aff5"/>
    <w:uiPriority w:val="99"/>
    <w:semiHidden/>
    <w:rsid w:val="00B33FB5"/>
    <w:rPr>
      <w:rFonts w:ascii="Tahoma" w:hAnsi="Tahoma" w:cs="Tahoma"/>
      <w:sz w:val="16"/>
      <w:szCs w:val="16"/>
    </w:rPr>
  </w:style>
  <w:style w:type="paragraph" w:customStyle="1" w:styleId="26">
    <w:name w:val="Абзац списка2"/>
    <w:basedOn w:val="a"/>
    <w:rsid w:val="00F0080F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customStyle="1" w:styleId="nospacing">
    <w:name w:val="nospacing"/>
    <w:basedOn w:val="a"/>
    <w:rsid w:val="00F0080F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ListParagraph1">
    <w:name w:val="List Paragraph1"/>
    <w:basedOn w:val="a"/>
    <w:rsid w:val="00F0080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1">
    <w:name w:val="s1"/>
    <w:rsid w:val="00F0080F"/>
    <w:rPr>
      <w:rFonts w:cs="Times New Roman"/>
    </w:rPr>
  </w:style>
  <w:style w:type="character" w:customStyle="1" w:styleId="s2">
    <w:name w:val="s2"/>
    <w:rsid w:val="00F0080F"/>
    <w:rPr>
      <w:rFonts w:cs="Times New Roman"/>
    </w:rPr>
  </w:style>
  <w:style w:type="character" w:customStyle="1" w:styleId="dropcap">
    <w:name w:val="dropcap"/>
    <w:basedOn w:val="a0"/>
    <w:rsid w:val="00F0080F"/>
  </w:style>
  <w:style w:type="character" w:customStyle="1" w:styleId="FontStyle17">
    <w:name w:val="Font Style17"/>
    <w:uiPriority w:val="99"/>
    <w:rsid w:val="00592427"/>
    <w:rPr>
      <w:rFonts w:ascii="Times New Roman" w:hAnsi="Times New Roman" w:cs="Times New Roman"/>
      <w:sz w:val="22"/>
      <w:szCs w:val="22"/>
    </w:rPr>
  </w:style>
  <w:style w:type="paragraph" w:customStyle="1" w:styleId="33">
    <w:name w:val="Основной текст3"/>
    <w:basedOn w:val="a"/>
    <w:rsid w:val="00592427"/>
    <w:pPr>
      <w:widowControl w:val="0"/>
      <w:shd w:val="clear" w:color="auto" w:fill="FFFFFF"/>
      <w:spacing w:after="240" w:line="274" w:lineRule="exact"/>
      <w:ind w:hanging="360"/>
    </w:pPr>
    <w:rPr>
      <w:rFonts w:ascii="Times New Roman" w:eastAsia="Times New Roman" w:hAnsi="Times New Roman" w:cs="Times New Roman"/>
      <w:spacing w:val="3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592427"/>
    <w:pPr>
      <w:widowControl w:val="0"/>
      <w:spacing w:after="0" w:line="240" w:lineRule="auto"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1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7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2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0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7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974881">
          <w:marLeft w:val="-4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0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6355335">
          <w:marLeft w:val="-4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94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046713">
          <w:marLeft w:val="-4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8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735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15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5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media/image6.emf"/><Relationship Id="rId85" Type="http://schemas.microsoft.com/office/2007/relationships/stylesWithEffects" Target="stylesWithEffects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chart" Target="charts/chart2.xml"/><Relationship Id="rId17" Type="http://schemas.openxmlformats.org/officeDocument/2006/relationships/package" Target="embeddings/______Microsoft_Office_PowerPoint5.sldx"/><Relationship Id="rId2" Type="http://schemas.openxmlformats.org/officeDocument/2006/relationships/numbering" Target="numbering.xml"/><Relationship Id="rId16" Type="http://schemas.openxmlformats.org/officeDocument/2006/relationships/image" Target="media/image5.emf"/><Relationship Id="rId20" Type="http://schemas.openxmlformats.org/officeDocument/2006/relationships/hyperlink" Target="http://www.moeobrazovanie.ru/data/ckfinder/files/Prikaz_N_1394_ot_25_12_2013_g_Poryadok_provedeniya_GIA-9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chart" Target="charts/chart4.xml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package" Target="embeddings/______Microsoft_Office_PowerPoint6.sldx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chart" Target="charts/chart3.xml"/><Relationship Id="rId22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1.xm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2014-2015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общая численность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311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2015-2016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общая численность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294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общая численность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301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2017-2018</c:v>
                </c:pt>
              </c:strCache>
            </c:strRef>
          </c:tx>
          <c:cat>
            <c:strRef>
              <c:f>Лист1!$A$2</c:f>
              <c:strCache>
                <c:ptCount val="1"/>
                <c:pt idx="0">
                  <c:v>общая численность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324</c:v>
                </c:pt>
              </c:numCache>
            </c:numRef>
          </c:val>
        </c:ser>
        <c:axId val="133907968"/>
        <c:axId val="133909888"/>
      </c:barChart>
      <c:catAx>
        <c:axId val="133907968"/>
        <c:scaling>
          <c:orientation val="minMax"/>
        </c:scaling>
        <c:axPos val="b"/>
        <c:tickLblPos val="nextTo"/>
        <c:crossAx val="133909888"/>
        <c:crosses val="autoZero"/>
        <c:auto val="1"/>
        <c:lblAlgn val="ctr"/>
        <c:lblOffset val="100"/>
      </c:catAx>
      <c:valAx>
        <c:axId val="133909888"/>
        <c:scaling>
          <c:orientation val="minMax"/>
        </c:scaling>
        <c:axPos val="l"/>
        <c:majorGridlines/>
        <c:numFmt formatCode="General" sourceLinked="1"/>
        <c:tickLblPos val="nextTo"/>
        <c:crossAx val="133907968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title>
      <c:tx>
        <c:rich>
          <a:bodyPr/>
          <a:lstStyle/>
          <a:p>
            <a:pPr>
              <a:defRPr/>
            </a:pPr>
            <a:r>
              <a:rPr lang="ru-RU"/>
              <a:t>Средняя</a:t>
            </a:r>
            <a:r>
              <a:rPr lang="ru-RU" baseline="0"/>
              <a:t> наполняемость </a:t>
            </a:r>
            <a:r>
              <a:rPr lang="ru-RU"/>
              <a:t>1 кл</a:t>
            </a:r>
          </a:p>
        </c:rich>
      </c:tx>
    </c:title>
    <c:view3D>
      <c:depthPercent val="100"/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кол-во учеников 1 кл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2014/2015</c:v>
                </c:pt>
                <c:pt idx="1">
                  <c:v>2015/2016</c:v>
                </c:pt>
                <c:pt idx="2">
                  <c:v>2016/2017</c:v>
                </c:pt>
                <c:pt idx="3">
                  <c:v>2017/2018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33</c:v>
                </c:pt>
                <c:pt idx="1">
                  <c:v>36</c:v>
                </c:pt>
                <c:pt idx="2">
                  <c:v>49</c:v>
                </c:pt>
                <c:pt idx="3">
                  <c:v>56</c:v>
                </c:pt>
              </c:numCache>
            </c:numRef>
          </c:val>
        </c:ser>
        <c:shape val="box"/>
        <c:axId val="136724480"/>
        <c:axId val="120066048"/>
        <c:axId val="0"/>
      </c:bar3DChart>
      <c:catAx>
        <c:axId val="136724480"/>
        <c:scaling>
          <c:orientation val="minMax"/>
        </c:scaling>
        <c:axPos val="b"/>
        <c:numFmt formatCode="\О\с\н\о\в\н\о\й" sourceLinked="1"/>
        <c:tickLblPos val="nextTo"/>
        <c:crossAx val="120066048"/>
        <c:crosses val="autoZero"/>
        <c:auto val="1"/>
        <c:lblAlgn val="ctr"/>
        <c:lblOffset val="100"/>
      </c:catAx>
      <c:valAx>
        <c:axId val="120066048"/>
        <c:scaling>
          <c:orientation val="minMax"/>
        </c:scaling>
        <c:axPos val="l"/>
        <c:majorGridlines/>
        <c:numFmt formatCode="General" sourceLinked="1"/>
        <c:tickLblPos val="nextTo"/>
        <c:crossAx val="136724480"/>
        <c:crosses val="autoZero"/>
        <c:crossBetween val="between"/>
      </c:valAx>
      <c:spPr>
        <a:noFill/>
        <a:ln w="25410">
          <a:noFill/>
        </a:ln>
      </c:spPr>
    </c:plotArea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%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2014-2015</c:v>
                </c:pt>
                <c:pt idx="1">
                  <c:v>2015-2016</c:v>
                </c:pt>
                <c:pt idx="2">
                  <c:v>2016-2017</c:v>
                </c:pt>
                <c:pt idx="3">
                  <c:v>2017-2018</c:v>
                </c:pt>
              </c:strCache>
            </c:strRef>
          </c:cat>
          <c:val>
            <c:numRef>
              <c:f>Лист1!$B$2:$B$5</c:f>
              <c:numCache>
                <c:formatCode>0.00</c:formatCode>
                <c:ptCount val="4"/>
                <c:pt idx="0" formatCode="General">
                  <c:v>99.2</c:v>
                </c:pt>
                <c:pt idx="1">
                  <c:v>99.7</c:v>
                </c:pt>
                <c:pt idx="2" formatCode="General">
                  <c:v>99.1</c:v>
                </c:pt>
                <c:pt idx="3" formatCode="General">
                  <c:v>100</c:v>
                </c:pt>
              </c:numCache>
            </c:numRef>
          </c:val>
        </c:ser>
        <c:axId val="120073216"/>
        <c:axId val="135717632"/>
      </c:barChart>
      <c:catAx>
        <c:axId val="120073216"/>
        <c:scaling>
          <c:orientation val="minMax"/>
        </c:scaling>
        <c:axPos val="b"/>
        <c:tickLblPos val="nextTo"/>
        <c:crossAx val="135717632"/>
        <c:crosses val="autoZero"/>
        <c:auto val="1"/>
        <c:lblAlgn val="ctr"/>
        <c:lblOffset val="100"/>
      </c:catAx>
      <c:valAx>
        <c:axId val="135717632"/>
        <c:scaling>
          <c:orientation val="minMax"/>
        </c:scaling>
        <c:axPos val="l"/>
        <c:majorGridlines/>
        <c:numFmt formatCode="General" sourceLinked="1"/>
        <c:tickLblPos val="nextTo"/>
        <c:crossAx val="12007321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2013-2014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кол-во учащихся</c:v>
                </c:pt>
                <c:pt idx="1">
                  <c:v>качество</c:v>
                </c:pt>
                <c:pt idx="2">
                  <c:v>успеваемость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205</c:v>
                </c:pt>
                <c:pt idx="1">
                  <c:v>46.83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2014-2015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кол-во учащихся</c:v>
                </c:pt>
                <c:pt idx="1">
                  <c:v>качество</c:v>
                </c:pt>
                <c:pt idx="2">
                  <c:v>успеваемость</c:v>
                </c:pt>
              </c:strCache>
            </c:str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235</c:v>
                </c:pt>
                <c:pt idx="1">
                  <c:v>44.260000000000012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2015-2016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кол-во учащихся</c:v>
                </c:pt>
                <c:pt idx="1">
                  <c:v>качество</c:v>
                </c:pt>
                <c:pt idx="2">
                  <c:v>успеваемость</c:v>
                </c:pt>
              </c:strCache>
            </c:strRef>
          </c:cat>
          <c:val>
            <c:numRef>
              <c:f>Лист1!$D$2:$D$4</c:f>
              <c:numCache>
                <c:formatCode>General</c:formatCode>
                <c:ptCount val="3"/>
                <c:pt idx="0">
                  <c:v>249</c:v>
                </c:pt>
                <c:pt idx="1">
                  <c:v>46.260000000000012</c:v>
                </c:pt>
                <c:pt idx="2">
                  <c:v>99.6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2016-2017</c:v>
                </c:pt>
              </c:strCache>
            </c:strRef>
          </c:tx>
          <c:cat>
            <c:strRef>
              <c:f>Лист1!$A$2:$A$4</c:f>
              <c:strCache>
                <c:ptCount val="3"/>
                <c:pt idx="0">
                  <c:v>кол-во учащихся</c:v>
                </c:pt>
                <c:pt idx="1">
                  <c:v>качество</c:v>
                </c:pt>
                <c:pt idx="2">
                  <c:v>успеваемость</c:v>
                </c:pt>
              </c:strCache>
            </c:strRef>
          </c:cat>
          <c:val>
            <c:numRef>
              <c:f>Лист1!$E$2:$E$4</c:f>
              <c:numCache>
                <c:formatCode>General</c:formatCode>
                <c:ptCount val="3"/>
                <c:pt idx="0">
                  <c:v>252</c:v>
                </c:pt>
                <c:pt idx="1">
                  <c:v>47.220000000000013</c:v>
                </c:pt>
                <c:pt idx="2">
                  <c:v>100</c:v>
                </c:pt>
              </c:numCache>
            </c:numRef>
          </c:val>
        </c:ser>
        <c:axId val="136468736"/>
        <c:axId val="136732672"/>
      </c:barChart>
      <c:catAx>
        <c:axId val="136468736"/>
        <c:scaling>
          <c:orientation val="minMax"/>
        </c:scaling>
        <c:axPos val="b"/>
        <c:tickLblPos val="nextTo"/>
        <c:crossAx val="136732672"/>
        <c:crosses val="autoZero"/>
        <c:auto val="1"/>
        <c:lblAlgn val="ctr"/>
        <c:lblOffset val="100"/>
      </c:catAx>
      <c:valAx>
        <c:axId val="136732672"/>
        <c:scaling>
          <c:orientation val="minMax"/>
        </c:scaling>
        <c:axPos val="l"/>
        <c:majorGridlines/>
        <c:numFmt formatCode="General" sourceLinked="1"/>
        <c:tickLblPos val="nextTo"/>
        <c:crossAx val="136468736"/>
        <c:crosses val="autoZero"/>
        <c:crossBetween val="between"/>
      </c:valAx>
    </c:plotArea>
    <c:legend>
      <c:legendPos val="r"/>
    </c:legend>
    <c:plotVisOnly val="1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71DC34-4896-47C8-8F3C-E6AD21E3F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5204</Words>
  <Characters>29664</Characters>
  <Application>Microsoft Office Word</Application>
  <DocSecurity>0</DocSecurity>
  <Lines>247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Публичный доклад директора МБОУ «Школа №115» Авиастроительного района  города Казани</vt:lpstr>
    </vt:vector>
  </TitlesOfParts>
  <Company>Microsoft</Company>
  <LinksUpToDate>false</LinksUpToDate>
  <CharactersWithSpaces>34799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Публичный доклад директора МБОУ «Школа №115» Авиастроительного района  города Казани</dc:title>
  <dc:creator>1</dc:creator>
  <cp:lastModifiedBy>ПК-завуч</cp:lastModifiedBy>
  <cp:revision>4</cp:revision>
  <cp:lastPrinted>2018-04-20T12:01:00Z</cp:lastPrinted>
  <dcterms:created xsi:type="dcterms:W3CDTF">2018-04-24T10:24:00Z</dcterms:created>
  <dcterms:modified xsi:type="dcterms:W3CDTF">2018-04-24T10:31:00Z</dcterms:modified>
</cp:coreProperties>
</file>